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"/>
        <w:ind w:left="9" w:right="0" w:firstLine="0"/>
        <w:jc w:val="left"/>
        <w:rPr>
          <w:sz w:val="2"/>
        </w:rPr>
      </w:pPr>
      <w:r>
        <w:rPr>
          <w:spacing w:val="-2"/>
          <w:sz w:val="2"/>
        </w:rPr>
        <w:t>N-CSR</w:t>
      </w:r>
      <w:r>
        <w:rPr>
          <w:spacing w:val="10"/>
          <w:sz w:val="2"/>
        </w:rPr>
        <w:t> </w:t>
      </w:r>
      <w:r>
        <w:rPr>
          <w:spacing w:val="-2"/>
          <w:sz w:val="2"/>
        </w:rPr>
        <w:t>1</w:t>
      </w:r>
      <w:r>
        <w:rPr>
          <w:spacing w:val="11"/>
          <w:sz w:val="2"/>
        </w:rPr>
        <w:t> </w:t>
      </w:r>
      <w:r>
        <w:rPr>
          <w:spacing w:val="-2"/>
          <w:sz w:val="2"/>
        </w:rPr>
        <w:t>d42593dncsr.htm</w:t>
      </w:r>
      <w:r>
        <w:rPr>
          <w:spacing w:val="10"/>
          <w:sz w:val="2"/>
        </w:rPr>
        <w:t> </w:t>
      </w:r>
      <w:r>
        <w:rPr>
          <w:spacing w:val="-2"/>
          <w:sz w:val="2"/>
        </w:rPr>
        <w:t>N-</w:t>
      </w:r>
      <w:r>
        <w:rPr>
          <w:spacing w:val="-5"/>
          <w:sz w:val="2"/>
        </w:rPr>
        <w:t>CSR</w:t>
      </w:r>
    </w:p>
    <w:p>
      <w:pPr>
        <w:spacing w:after="0"/>
        <w:jc w:val="left"/>
        <w:rPr>
          <w:sz w:val="2"/>
        </w:rPr>
        <w:sectPr>
          <w:type w:val="continuous"/>
          <w:pgSz w:w="2460" w:h="31660"/>
          <w:pgMar w:top="0" w:bottom="280" w:left="0" w:right="0"/>
        </w:sectPr>
      </w:pPr>
    </w:p>
    <w:p>
      <w:pPr>
        <w:pStyle w:val="BodyText"/>
        <w:spacing w:before="9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spacing w:line="240" w:lineRule="auto" w:before="5" w:after="25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p>
      <w:pPr>
        <w:pStyle w:val="BodyText"/>
        <w:spacing w:line="20" w:lineRule="exact"/>
        <w:ind w:left="9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621792" cy="533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Heading1"/>
        <w:spacing w:line="28" w:lineRule="exact"/>
      </w:pPr>
      <w:r>
        <w:rPr>
          <w:spacing w:val="-2"/>
        </w:rPr>
        <w:t>UNITED</w:t>
      </w:r>
      <w:r>
        <w:rPr>
          <w:spacing w:val="6"/>
        </w:rPr>
        <w:t> </w:t>
      </w:r>
      <w:r>
        <w:rPr>
          <w:spacing w:val="-2"/>
        </w:rPr>
        <w:t>STATES</w:t>
      </w:r>
    </w:p>
    <w:p>
      <w:pPr>
        <w:spacing w:line="33" w:lineRule="exact" w:before="0"/>
        <w:ind w:left="0" w:right="727" w:firstLine="0"/>
        <w:jc w:val="center"/>
        <w:rPr>
          <w:b/>
          <w:sz w:val="3"/>
        </w:rPr>
      </w:pPr>
      <w:r>
        <w:rPr>
          <w:b/>
          <w:spacing w:val="-2"/>
          <w:sz w:val="3"/>
        </w:rPr>
        <w:t>SECURITIES</w:t>
      </w:r>
      <w:r>
        <w:rPr>
          <w:b/>
          <w:spacing w:val="5"/>
          <w:sz w:val="3"/>
        </w:rPr>
        <w:t> </w:t>
      </w:r>
      <w:r>
        <w:rPr>
          <w:b/>
          <w:spacing w:val="-2"/>
          <w:sz w:val="3"/>
        </w:rPr>
        <w:t>AND</w:t>
      </w:r>
      <w:r>
        <w:rPr>
          <w:b/>
          <w:spacing w:val="8"/>
          <w:sz w:val="3"/>
        </w:rPr>
        <w:t> </w:t>
      </w:r>
      <w:r>
        <w:rPr>
          <w:b/>
          <w:spacing w:val="-2"/>
          <w:sz w:val="3"/>
        </w:rPr>
        <w:t>EXCHANGE</w:t>
      </w:r>
      <w:r>
        <w:rPr>
          <w:b/>
          <w:spacing w:val="8"/>
          <w:sz w:val="3"/>
        </w:rPr>
        <w:t> </w:t>
      </w:r>
      <w:r>
        <w:rPr>
          <w:b/>
          <w:spacing w:val="-2"/>
          <w:sz w:val="3"/>
        </w:rPr>
        <w:t>COMMISSION</w:t>
      </w:r>
    </w:p>
    <w:p>
      <w:pPr>
        <w:spacing w:line="22" w:lineRule="exact" w:before="0"/>
        <w:ind w:left="0" w:right="727" w:firstLine="0"/>
        <w:jc w:val="center"/>
        <w:rPr>
          <w:b/>
          <w:sz w:val="2"/>
        </w:rPr>
      </w:pPr>
      <w:r>
        <w:rPr>
          <w:b/>
          <w:spacing w:val="-2"/>
          <w:sz w:val="2"/>
        </w:rPr>
        <w:t>Washington,</w:t>
      </w:r>
      <w:r>
        <w:rPr>
          <w:b/>
          <w:spacing w:val="10"/>
          <w:sz w:val="2"/>
        </w:rPr>
        <w:t> </w:t>
      </w:r>
      <w:r>
        <w:rPr>
          <w:b/>
          <w:spacing w:val="-2"/>
          <w:sz w:val="2"/>
        </w:rPr>
        <w:t>D.C.</w:t>
      </w:r>
      <w:r>
        <w:rPr>
          <w:b/>
          <w:spacing w:val="10"/>
          <w:sz w:val="2"/>
        </w:rPr>
        <w:t> </w:t>
      </w:r>
      <w:r>
        <w:rPr>
          <w:b/>
          <w:spacing w:val="-2"/>
          <w:sz w:val="2"/>
        </w:rPr>
        <w:t>20549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396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31063" cy="12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Heading1"/>
      </w:pPr>
      <w:r>
        <w:rPr>
          <w:spacing w:val="-2"/>
        </w:rPr>
        <w:t>FORM</w:t>
      </w:r>
      <w:r>
        <w:rPr>
          <w:spacing w:val="6"/>
        </w:rPr>
        <w:t> </w:t>
      </w:r>
      <w:r>
        <w:rPr>
          <w:spacing w:val="-2"/>
        </w:rPr>
        <w:t>N-</w:t>
      </w:r>
      <w:r>
        <w:rPr>
          <w:spacing w:val="-5"/>
        </w:rPr>
        <w:t>CSR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396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31063" cy="127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Heading2"/>
        <w:spacing w:before="0"/>
        <w:ind w:left="230" w:right="958"/>
        <w:jc w:val="center"/>
      </w:pPr>
      <w:r>
        <w:rPr>
          <w:spacing w:val="-2"/>
        </w:rPr>
        <w:t>CERTIFIED</w:t>
      </w:r>
      <w:r>
        <w:rPr>
          <w:spacing w:val="-1"/>
        </w:rPr>
        <w:t> </w:t>
      </w:r>
      <w:r>
        <w:rPr>
          <w:spacing w:val="-2"/>
        </w:rPr>
        <w:t>SHAREHOLDER</w:t>
      </w:r>
      <w:r>
        <w:rPr>
          <w:spacing w:val="-1"/>
        </w:rPr>
        <w:t> </w:t>
      </w:r>
      <w:r>
        <w:rPr>
          <w:spacing w:val="-2"/>
        </w:rPr>
        <w:t>REPORT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REGISTERED</w:t>
      </w:r>
      <w:r>
        <w:rPr>
          <w:spacing w:val="40"/>
        </w:rPr>
        <w:t> </w:t>
      </w:r>
      <w:r>
        <w:rPr>
          <w:spacing w:val="-2"/>
        </w:rPr>
        <w:t>MANAGEMENT</w:t>
      </w:r>
      <w:r>
        <w:rPr>
          <w:spacing w:val="-1"/>
        </w:rPr>
        <w:t> </w:t>
      </w:r>
      <w:r>
        <w:rPr>
          <w:spacing w:val="-2"/>
        </w:rPr>
        <w:t>INVESTMENT</w:t>
      </w:r>
      <w:r>
        <w:rPr>
          <w:spacing w:val="-1"/>
        </w:rPr>
        <w:t> </w:t>
      </w:r>
      <w:r>
        <w:rPr>
          <w:spacing w:val="-2"/>
        </w:rPr>
        <w:t>COMPANIES</w:t>
      </w:r>
    </w:p>
    <w:p>
      <w:pPr>
        <w:pStyle w:val="BodyText"/>
        <w:spacing w:before="21"/>
        <w:ind w:right="727"/>
        <w:jc w:val="center"/>
        <w:rPr>
          <w:sz w:val="2"/>
        </w:rPr>
      </w:pPr>
      <w:r>
        <w:rPr>
          <w:spacing w:val="-2"/>
          <w:w w:val="140"/>
          <w:sz w:val="2"/>
        </w:rPr>
        <w:t>811-</w:t>
      </w:r>
      <w:r>
        <w:rPr>
          <w:spacing w:val="-2"/>
          <w:w w:val="145"/>
          <w:sz w:val="2"/>
        </w:rPr>
        <w:t>23264</w:t>
      </w:r>
    </w:p>
    <w:p>
      <w:pPr>
        <w:pStyle w:val="BodyText"/>
        <w:spacing w:before="4"/>
        <w:ind w:right="727"/>
        <w:jc w:val="center"/>
        <w:rPr>
          <w:sz w:val="2"/>
        </w:rPr>
      </w:pPr>
      <w:r>
        <w:rPr>
          <w:w w:val="125"/>
          <w:sz w:val="2"/>
        </w:rPr>
        <w:t>Investment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Company Act file </w:t>
      </w:r>
      <w:r>
        <w:rPr>
          <w:spacing w:val="-2"/>
          <w:w w:val="125"/>
          <w:sz w:val="2"/>
        </w:rPr>
        <w:t>number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396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31063" cy="127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spacing w:before="0"/>
        <w:ind w:left="0" w:right="727" w:firstLine="0"/>
        <w:jc w:val="center"/>
        <w:rPr>
          <w:b/>
          <w:sz w:val="4"/>
        </w:rPr>
      </w:pPr>
      <w:r>
        <w:rPr>
          <w:b/>
          <w:spacing w:val="-2"/>
          <w:sz w:val="4"/>
        </w:rPr>
        <w:t>Altaba</w:t>
      </w:r>
      <w:r>
        <w:rPr>
          <w:b/>
          <w:spacing w:val="6"/>
          <w:sz w:val="4"/>
        </w:rPr>
        <w:t> </w:t>
      </w:r>
      <w:r>
        <w:rPr>
          <w:b/>
          <w:spacing w:val="-4"/>
          <w:sz w:val="4"/>
        </w:rPr>
        <w:t>Inc.</w:t>
      </w:r>
    </w:p>
    <w:p>
      <w:pPr>
        <w:pStyle w:val="BodyText"/>
        <w:spacing w:before="3"/>
        <w:ind w:right="727"/>
        <w:jc w:val="center"/>
        <w:rPr>
          <w:sz w:val="2"/>
        </w:rPr>
      </w:pPr>
      <w:r>
        <w:rPr>
          <w:w w:val="145"/>
          <w:sz w:val="2"/>
        </w:rPr>
        <w:t>(Exact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name 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registrant as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specified in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charter)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20" w:lineRule="exact"/>
        <w:ind w:left="396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31063" cy="127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before="4"/>
        <w:ind w:left="460"/>
        <w:rPr>
          <w:sz w:val="2"/>
        </w:rPr>
      </w:pPr>
      <w:r>
        <w:rPr>
          <w:spacing w:val="-2"/>
          <w:w w:val="145"/>
          <w:sz w:val="2"/>
        </w:rPr>
        <w:t>P.O.</w:t>
      </w:r>
      <w:r>
        <w:rPr>
          <w:spacing w:val="5"/>
          <w:w w:val="145"/>
          <w:sz w:val="2"/>
        </w:rPr>
        <w:t> </w:t>
      </w:r>
      <w:r>
        <w:rPr>
          <w:spacing w:val="-2"/>
          <w:w w:val="145"/>
          <w:sz w:val="2"/>
        </w:rPr>
        <w:t>Box</w:t>
      </w:r>
      <w:r>
        <w:rPr>
          <w:spacing w:val="6"/>
          <w:w w:val="145"/>
          <w:sz w:val="2"/>
        </w:rPr>
        <w:t> </w:t>
      </w:r>
      <w:r>
        <w:rPr>
          <w:spacing w:val="-5"/>
          <w:w w:val="145"/>
          <w:sz w:val="2"/>
        </w:rPr>
        <w:t>402</w:t>
      </w:r>
    </w:p>
    <w:p>
      <w:pPr>
        <w:pStyle w:val="BodyText"/>
        <w:spacing w:before="7"/>
        <w:ind w:right="727"/>
        <w:jc w:val="center"/>
        <w:rPr>
          <w:sz w:val="2"/>
        </w:rPr>
      </w:pPr>
      <w:r>
        <w:rPr>
          <w:w w:val="145"/>
          <w:sz w:val="2"/>
        </w:rPr>
        <w:t>Dripping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Springs,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TX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78620</w:t>
      </w:r>
    </w:p>
    <w:p>
      <w:pPr>
        <w:pStyle w:val="BodyText"/>
        <w:spacing w:before="4"/>
        <w:ind w:right="727"/>
        <w:jc w:val="center"/>
        <w:rPr>
          <w:sz w:val="2"/>
        </w:rPr>
      </w:pPr>
      <w:r>
        <w:rPr>
          <w:w w:val="125"/>
          <w:sz w:val="2"/>
        </w:rPr>
        <w:t>(Address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of principal executive offices)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(Zip </w:t>
      </w:r>
      <w:r>
        <w:rPr>
          <w:spacing w:val="-2"/>
          <w:w w:val="125"/>
          <w:sz w:val="2"/>
        </w:rPr>
        <w:t>code)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396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31063" cy="127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line="20" w:lineRule="atLeast"/>
        <w:ind w:left="465" w:right="1173" w:hanging="20"/>
        <w:rPr>
          <w:sz w:val="2"/>
        </w:rPr>
      </w:pPr>
      <w:r>
        <w:rPr>
          <w:spacing w:val="-2"/>
          <w:w w:val="145"/>
          <w:sz w:val="2"/>
        </w:rPr>
        <w:t>Alexi A.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Wellman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Altaba</w:t>
      </w:r>
      <w:r>
        <w:rPr>
          <w:spacing w:val="-1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pStyle w:val="BodyText"/>
        <w:ind w:left="460"/>
        <w:rPr>
          <w:sz w:val="2"/>
        </w:rPr>
      </w:pPr>
      <w:r>
        <w:rPr>
          <w:spacing w:val="-2"/>
          <w:w w:val="145"/>
          <w:sz w:val="2"/>
        </w:rPr>
        <w:t>P.O.</w:t>
      </w:r>
      <w:r>
        <w:rPr>
          <w:spacing w:val="5"/>
          <w:w w:val="145"/>
          <w:sz w:val="2"/>
        </w:rPr>
        <w:t> </w:t>
      </w:r>
      <w:r>
        <w:rPr>
          <w:spacing w:val="-2"/>
          <w:w w:val="145"/>
          <w:sz w:val="2"/>
        </w:rPr>
        <w:t>Box</w:t>
      </w:r>
      <w:r>
        <w:rPr>
          <w:spacing w:val="6"/>
          <w:w w:val="145"/>
          <w:sz w:val="2"/>
        </w:rPr>
        <w:t> </w:t>
      </w:r>
      <w:r>
        <w:rPr>
          <w:spacing w:val="-5"/>
          <w:w w:val="145"/>
          <w:sz w:val="2"/>
        </w:rPr>
        <w:t>402</w:t>
      </w:r>
    </w:p>
    <w:p>
      <w:pPr>
        <w:pStyle w:val="BodyText"/>
        <w:spacing w:before="7"/>
        <w:ind w:right="727"/>
        <w:jc w:val="center"/>
        <w:rPr>
          <w:sz w:val="2"/>
        </w:rPr>
      </w:pPr>
      <w:r>
        <w:rPr>
          <w:w w:val="145"/>
          <w:sz w:val="2"/>
        </w:rPr>
        <w:t>Dripping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Springs,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TX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78620</w:t>
      </w:r>
    </w:p>
    <w:p>
      <w:pPr>
        <w:pStyle w:val="BodyText"/>
        <w:spacing w:before="4"/>
        <w:ind w:right="727"/>
        <w:jc w:val="center"/>
        <w:rPr>
          <w:sz w:val="2"/>
        </w:rPr>
      </w:pPr>
      <w:r>
        <w:rPr>
          <w:w w:val="125"/>
          <w:sz w:val="2"/>
        </w:rPr>
        <w:t>(Name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and address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of agent for</w:t>
      </w:r>
      <w:r>
        <w:rPr>
          <w:spacing w:val="-1"/>
          <w:w w:val="125"/>
          <w:sz w:val="2"/>
        </w:rPr>
        <w:t> </w:t>
      </w:r>
      <w:r>
        <w:rPr>
          <w:spacing w:val="-2"/>
          <w:w w:val="125"/>
          <w:sz w:val="2"/>
        </w:rPr>
        <w:t>service)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396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31063" cy="127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before="5"/>
        <w:ind w:right="727"/>
        <w:jc w:val="center"/>
        <w:rPr>
          <w:sz w:val="2"/>
        </w:rPr>
      </w:pPr>
      <w:r>
        <w:rPr>
          <w:w w:val="145"/>
          <w:sz w:val="2"/>
        </w:rPr>
        <w:t>(646)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679-</w:t>
      </w:r>
      <w:r>
        <w:rPr>
          <w:spacing w:val="-4"/>
          <w:w w:val="145"/>
          <w:sz w:val="2"/>
        </w:rPr>
        <w:t>2000</w:t>
      </w:r>
    </w:p>
    <w:p>
      <w:pPr>
        <w:pStyle w:val="BodyText"/>
        <w:spacing w:before="4"/>
        <w:ind w:right="727"/>
        <w:jc w:val="center"/>
        <w:rPr>
          <w:sz w:val="2"/>
        </w:rPr>
      </w:pPr>
      <w:r>
        <w:rPr>
          <w:w w:val="125"/>
          <w:sz w:val="2"/>
        </w:rPr>
        <w:t>Registrant’s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telephone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number,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including area</w:t>
      </w:r>
      <w:r>
        <w:rPr>
          <w:spacing w:val="-1"/>
          <w:w w:val="125"/>
          <w:sz w:val="2"/>
        </w:rPr>
        <w:t> </w:t>
      </w:r>
      <w:r>
        <w:rPr>
          <w:spacing w:val="-4"/>
          <w:w w:val="125"/>
          <w:sz w:val="2"/>
        </w:rPr>
        <w:t>code</w:t>
      </w:r>
    </w:p>
    <w:p>
      <w:pPr>
        <w:pStyle w:val="BodyText"/>
        <w:rPr>
          <w:sz w:val="2"/>
        </w:rPr>
      </w:pPr>
    </w:p>
    <w:p>
      <w:pPr>
        <w:pStyle w:val="BodyText"/>
        <w:ind w:right="727"/>
        <w:jc w:val="center"/>
        <w:rPr>
          <w:sz w:val="2"/>
        </w:rPr>
      </w:pPr>
      <w:r>
        <w:rPr>
          <w:w w:val="145"/>
          <w:sz w:val="2"/>
        </w:rPr>
        <w:t>Date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fiscal year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end: 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spacing w:val="-4"/>
          <w:w w:val="145"/>
          <w:sz w:val="2"/>
        </w:rPr>
        <w:t>2025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right="727"/>
        <w:jc w:val="center"/>
        <w:rPr>
          <w:sz w:val="2"/>
        </w:rPr>
      </w:pPr>
      <w:r>
        <w:rPr>
          <w:w w:val="145"/>
          <w:sz w:val="2"/>
        </w:rPr>
        <w:t>Date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reporting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period: 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spacing w:val="-4"/>
          <w:w w:val="145"/>
          <w:sz w:val="2"/>
        </w:rPr>
        <w:t>2025</w:t>
      </w:r>
    </w:p>
    <w:p>
      <w:pPr>
        <w:pStyle w:val="BodyText"/>
        <w:spacing w:after="0"/>
        <w:jc w:val="center"/>
        <w:rPr>
          <w:sz w:val="2"/>
        </w:rPr>
        <w:sectPr>
          <w:type w:val="continuous"/>
          <w:pgSz w:w="2460" w:h="31660"/>
          <w:pgMar w:top="0" w:bottom="280" w:left="0" w:right="0"/>
          <w:cols w:num="2" w:equalWidth="0">
            <w:col w:w="130" w:space="600"/>
            <w:col w:w="1730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31" w:lineRule="exact"/>
        <w:ind w:left="9" w:right="-44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w:drawing>
          <wp:inline distT="0" distB="0" distL="0" distR="0">
            <wp:extent cx="1549908" cy="1981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1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0"/>
          <w:sz w:val="3"/>
        </w:rPr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after="22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1. Reports to</w:t>
      </w:r>
      <w:r>
        <w:rPr>
          <w:spacing w:val="-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Stockholders.</w:t>
      </w:r>
    </w:p>
    <w:p>
      <w:pPr>
        <w:pStyle w:val="BodyText"/>
        <w:spacing w:line="20" w:lineRule="exact"/>
        <w:ind w:left="9" w:right="-44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549908" cy="228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2460" w:h="31660"/>
          <w:pgMar w:top="0" w:bottom="280" w:left="0" w:right="0"/>
        </w:sectPr>
      </w:pPr>
    </w:p>
    <w:p>
      <w:pPr>
        <w:pStyle w:val="BodyText"/>
        <w:spacing w:before="15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spacing w:line="240" w:lineRule="auto" w:before="3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pStyle w:val="Title"/>
      </w:pPr>
      <w:r>
        <w:rPr>
          <w:w w:val="105"/>
        </w:rPr>
        <w:t>Altaba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Inc.</w:t>
      </w:r>
    </w:p>
    <w:p>
      <w:pPr>
        <w:spacing w:line="240" w:lineRule="auto" w:before="0"/>
        <w:rPr>
          <w:b/>
          <w:sz w:val="3"/>
        </w:rPr>
      </w:pPr>
      <w:r>
        <w:rPr/>
        <w:br w:type="column"/>
      </w:r>
      <w:r>
        <w:rPr>
          <w:b/>
          <w:sz w:val="3"/>
        </w:rPr>
      </w:r>
    </w:p>
    <w:p>
      <w:pPr>
        <w:pStyle w:val="BodyText"/>
        <w:rPr>
          <w:sz w:val="3"/>
        </w:rPr>
      </w:pPr>
    </w:p>
    <w:p>
      <w:pPr>
        <w:pStyle w:val="BodyText"/>
        <w:rPr>
          <w:sz w:val="3"/>
        </w:rPr>
      </w:pPr>
    </w:p>
    <w:p>
      <w:pPr>
        <w:pStyle w:val="BodyText"/>
        <w:spacing w:before="5"/>
        <w:rPr>
          <w:sz w:val="3"/>
        </w:rPr>
      </w:pPr>
    </w:p>
    <w:p>
      <w:pPr>
        <w:pStyle w:val="Heading1"/>
        <w:spacing w:line="225" w:lineRule="auto"/>
        <w:ind w:left="9" w:right="737" w:firstLine="47"/>
        <w:jc w:val="left"/>
      </w:pPr>
      <w:r>
        <w:rPr>
          <w:spacing w:val="-2"/>
        </w:rPr>
        <w:t>Annual</w:t>
      </w:r>
      <w:r>
        <w:rPr>
          <w:spacing w:val="-1"/>
        </w:rPr>
        <w:t> </w:t>
      </w:r>
      <w:r>
        <w:rPr>
          <w:spacing w:val="-2"/>
        </w:rPr>
        <w:t>Report</w:t>
      </w:r>
      <w:r>
        <w:rPr>
          <w:spacing w:val="40"/>
        </w:rPr>
        <w:t> </w:t>
      </w:r>
      <w:r>
        <w:rPr>
          <w:spacing w:val="-2"/>
        </w:rPr>
        <w:t>December</w:t>
      </w:r>
      <w:r>
        <w:rPr>
          <w:spacing w:val="6"/>
        </w:rPr>
        <w:t> </w:t>
      </w:r>
      <w:r>
        <w:rPr>
          <w:spacing w:val="-2"/>
        </w:rPr>
        <w:t>31,</w:t>
      </w:r>
      <w:r>
        <w:rPr>
          <w:spacing w:val="7"/>
        </w:rPr>
        <w:t> </w:t>
      </w:r>
      <w:r>
        <w:rPr>
          <w:spacing w:val="-4"/>
        </w:rPr>
        <w:t>2025</w:t>
      </w:r>
    </w:p>
    <w:p>
      <w:pPr>
        <w:pStyle w:val="Heading1"/>
        <w:spacing w:after="0" w:line="225" w:lineRule="auto"/>
        <w:jc w:val="left"/>
        <w:sectPr>
          <w:type w:val="continuous"/>
          <w:pgSz w:w="2460" w:h="31660"/>
          <w:pgMar w:top="0" w:bottom="280" w:left="0" w:right="0"/>
          <w:cols w:num="3" w:equalWidth="0">
            <w:col w:w="130" w:space="936"/>
            <w:col w:w="316" w:space="95"/>
            <w:col w:w="983"/>
          </w:cols>
        </w:sectPr>
      </w:pPr>
    </w:p>
    <w:p>
      <w:pPr>
        <w:pStyle w:val="BodyText"/>
        <w:spacing w:line="20" w:lineRule="exact"/>
        <w:ind w:left="9" w:right="-44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549908" cy="228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before="12"/>
        <w:rPr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Heading3"/>
        <w:rPr>
          <w:sz w:val="2"/>
        </w:rPr>
      </w:pPr>
      <w:r>
        <w:rPr>
          <w:spacing w:val="-2"/>
          <w:w w:val="140"/>
          <w:sz w:val="2"/>
        </w:rPr>
        <w:t>ALTABA</w:t>
      </w:r>
      <w:r>
        <w:rPr>
          <w:spacing w:val="8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spacing w:before="7"/>
        <w:ind w:left="0" w:right="0" w:firstLine="0"/>
        <w:jc w:val="center"/>
        <w:rPr>
          <w:b/>
          <w:sz w:val="2"/>
        </w:rPr>
      </w:pPr>
      <w:r>
        <w:rPr>
          <w:b/>
          <w:sz w:val="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469619</wp:posOffset>
            </wp:positionH>
            <wp:positionV relativeFrom="paragraph">
              <wp:posOffset>26986</wp:posOffset>
            </wp:positionV>
            <wp:extent cx="621792" cy="127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40"/>
          <w:sz w:val="2"/>
        </w:rPr>
        <w:t>TABLE</w:t>
      </w:r>
      <w:r>
        <w:rPr>
          <w:b/>
          <w:spacing w:val="-1"/>
          <w:w w:val="140"/>
          <w:sz w:val="2"/>
        </w:rPr>
        <w:t> </w:t>
      </w:r>
      <w:r>
        <w:rPr>
          <w:b/>
          <w:w w:val="140"/>
          <w:sz w:val="2"/>
        </w:rPr>
        <w:t>OF</w:t>
      </w:r>
      <w:r>
        <w:rPr>
          <w:b/>
          <w:spacing w:val="-1"/>
          <w:w w:val="140"/>
          <w:sz w:val="2"/>
        </w:rPr>
        <w:t> </w:t>
      </w:r>
      <w:r>
        <w:rPr>
          <w:b/>
          <w:spacing w:val="-2"/>
          <w:w w:val="140"/>
          <w:sz w:val="2"/>
        </w:rPr>
        <w:t>CONTENTS</w:t>
      </w:r>
    </w:p>
    <w:p>
      <w:pPr>
        <w:pStyle w:val="BodyText"/>
        <w:ind w:left="1676"/>
        <w:rPr>
          <w:sz w:val="2"/>
        </w:rPr>
      </w:pPr>
      <w:r>
        <w:rPr>
          <w:spacing w:val="-4"/>
          <w:w w:val="110"/>
          <w:sz w:val="2"/>
        </w:rPr>
        <w:t>Page</w:t>
      </w:r>
    </w:p>
    <w:p>
      <w:pPr>
        <w:pStyle w:val="BodyText"/>
        <w:spacing w:line="11" w:lineRule="exact" w:before="2"/>
        <w:ind w:left="739"/>
        <w:rPr>
          <w:sz w:val="2"/>
        </w:rPr>
      </w:pPr>
      <w:r>
        <w:rPr>
          <w:w w:val="125"/>
          <w:sz w:val="2"/>
        </w:rPr>
        <w:t>Financial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Statements for the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Period From January 1,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2025 through December 31,</w:t>
      </w:r>
      <w:r>
        <w:rPr>
          <w:spacing w:val="-1"/>
          <w:w w:val="125"/>
          <w:sz w:val="2"/>
        </w:rPr>
        <w:t> </w:t>
      </w:r>
      <w:r>
        <w:rPr>
          <w:spacing w:val="-4"/>
          <w:w w:val="125"/>
          <w:sz w:val="2"/>
        </w:rPr>
        <w:t>2025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699" w:val="right" w:leader="none"/>
            </w:tabs>
            <w:rPr>
              <w:sz w:val="2"/>
              <w:u w:val="none"/>
            </w:rPr>
          </w:pPr>
          <w:hyperlink w:history="true" w:anchor="_TOC_250001">
            <w:r>
              <w:rPr>
                <w:color w:val="0000ED"/>
                <w:spacing w:val="-4"/>
                <w:w w:val="125"/>
                <w:sz w:val="2"/>
                <w:u w:val="single" w:color="0000ED"/>
              </w:rPr>
              <w:t> </w:t>
            </w:r>
            <w:r>
              <w:rPr>
                <w:color w:val="0000ED"/>
                <w:w w:val="125"/>
                <w:sz w:val="2"/>
                <w:u w:val="single" w:color="0000ED"/>
              </w:rPr>
              <w:t>Statement</w:t>
            </w:r>
            <w:r>
              <w:rPr>
                <w:color w:val="0000ED"/>
                <w:spacing w:val="-1"/>
                <w:w w:val="125"/>
                <w:sz w:val="2"/>
                <w:u w:val="single" w:color="0000ED"/>
              </w:rPr>
              <w:t> </w:t>
            </w:r>
            <w:r>
              <w:rPr>
                <w:color w:val="0000ED"/>
                <w:w w:val="125"/>
                <w:sz w:val="2"/>
                <w:u w:val="single" w:color="0000ED"/>
              </w:rPr>
              <w:t>of Assets and </w:t>
            </w:r>
            <w:r>
              <w:rPr>
                <w:color w:val="0000ED"/>
                <w:spacing w:val="-2"/>
                <w:w w:val="125"/>
                <w:sz w:val="2"/>
                <w:u w:val="single" w:color="0000ED"/>
              </w:rPr>
              <w:t>Liabilit</w:t>
            </w:r>
            <w:r>
              <w:rPr>
                <w:color w:val="0000ED"/>
                <w:spacing w:val="-2"/>
                <w:w w:val="125"/>
                <w:sz w:val="2"/>
                <w:u w:val="none"/>
              </w:rPr>
              <w:t>ies</w:t>
            </w:r>
            <w:r>
              <w:rPr>
                <w:color w:val="0000ED"/>
                <w:sz w:val="2"/>
                <w:u w:val="none"/>
              </w:rPr>
              <w:tab/>
            </w:r>
            <w:r>
              <w:rPr>
                <w:spacing w:val="-8"/>
                <w:w w:val="125"/>
                <w:sz w:val="2"/>
                <w:u w:val="none"/>
              </w:rPr>
              <w:t>1</w:t>
            </w:r>
          </w:hyperlink>
        </w:p>
        <w:p>
          <w:pPr>
            <w:pStyle w:val="TOC1"/>
            <w:tabs>
              <w:tab w:pos="1699" w:val="right" w:leader="none"/>
            </w:tabs>
            <w:rPr>
              <w:sz w:val="2"/>
              <w:u w:val="none"/>
            </w:rPr>
          </w:pPr>
          <w:hyperlink w:history="true" w:anchor="_TOC_250000">
            <w:r>
              <w:rPr>
                <w:color w:val="0000ED"/>
                <w:spacing w:val="-4"/>
                <w:w w:val="125"/>
                <w:sz w:val="2"/>
                <w:u w:val="single" w:color="0000ED"/>
              </w:rPr>
              <w:t> </w:t>
            </w:r>
            <w:r>
              <w:rPr>
                <w:color w:val="0000ED"/>
                <w:w w:val="125"/>
                <w:sz w:val="2"/>
                <w:u w:val="single" w:color="0000ED"/>
              </w:rPr>
              <w:t>Schedule</w:t>
            </w:r>
            <w:r>
              <w:rPr>
                <w:color w:val="0000ED"/>
                <w:spacing w:val="-1"/>
                <w:w w:val="125"/>
                <w:sz w:val="2"/>
                <w:u w:val="single" w:color="0000ED"/>
              </w:rPr>
              <w:t> </w:t>
            </w:r>
            <w:r>
              <w:rPr>
                <w:color w:val="0000ED"/>
                <w:w w:val="125"/>
                <w:sz w:val="2"/>
                <w:u w:val="single" w:color="0000ED"/>
              </w:rPr>
              <w:t>of </w:t>
            </w:r>
            <w:r>
              <w:rPr>
                <w:color w:val="0000ED"/>
                <w:spacing w:val="-2"/>
                <w:w w:val="125"/>
                <w:sz w:val="2"/>
                <w:u w:val="single" w:color="0000ED"/>
              </w:rPr>
              <w:t>Investmen</w:t>
            </w:r>
            <w:r>
              <w:rPr>
                <w:color w:val="0000ED"/>
                <w:spacing w:val="-2"/>
                <w:w w:val="125"/>
                <w:sz w:val="2"/>
                <w:u w:val="none"/>
              </w:rPr>
              <w:t>ts</w:t>
            </w:r>
            <w:r>
              <w:rPr>
                <w:color w:val="0000ED"/>
                <w:sz w:val="2"/>
                <w:u w:val="none"/>
              </w:rPr>
              <w:tab/>
            </w:r>
            <w:r>
              <w:rPr>
                <w:spacing w:val="-8"/>
                <w:w w:val="125"/>
                <w:sz w:val="2"/>
                <w:u w:val="none"/>
              </w:rPr>
              <w:t>2</w:t>
            </w:r>
          </w:hyperlink>
        </w:p>
        <w:p>
          <w:pPr>
            <w:pStyle w:val="TOC1"/>
            <w:tabs>
              <w:tab w:pos="1699" w:val="right" w:leader="none"/>
            </w:tabs>
            <w:rPr>
              <w:sz w:val="2"/>
              <w:u w:val="none"/>
            </w:rPr>
          </w:pPr>
          <w:r>
            <w:rPr>
              <w:color w:val="0000ED"/>
              <w:w w:val="127"/>
              <w:sz w:val="2"/>
              <w:u w:val="single" w:color="0000ED"/>
            </w:rPr>
            <w:t> </w:t>
          </w:r>
          <w:r>
            <w:rPr>
              <w:color w:val="0000ED"/>
              <w:sz w:val="2"/>
              <w:u w:val="single" w:color="0000ED"/>
            </w:rPr>
            <w:t>                        </w:t>
          </w:r>
          <w:r>
            <w:rPr>
              <w:color w:val="0000ED"/>
              <w:w w:val="127"/>
              <w:sz w:val="2"/>
              <w:u w:val="single" w:color="0000ED"/>
            </w:rPr>
            <w:t>f</w:t>
          </w:r>
          <w:r>
            <w:rPr>
              <w:color w:val="0000ED"/>
              <w:sz w:val="2"/>
              <w:u w:val="single" w:color="0000ED"/>
            </w:rPr>
            <w:t> </w:t>
          </w:r>
          <w:r>
            <w:rPr>
              <w:color w:val="0000ED"/>
              <w:w w:val="127"/>
              <w:sz w:val="2"/>
              <w:u w:val="single" w:color="0000ED"/>
            </w:rPr>
            <w:t>Opera</w:t>
          </w:r>
          <w:r>
            <w:rPr>
              <w:color w:val="0000ED"/>
              <w:sz w:val="2"/>
              <w:u w:val="single" w:color="0000ED"/>
            </w:rPr>
            <w:t>       </w:t>
          </w:r>
          <w:r>
            <w:rPr>
              <w:color w:val="0000ED"/>
              <w:spacing w:val="-1"/>
              <w:sz w:val="2"/>
              <w:u w:val="single" w:color="0000ED"/>
            </w:rPr>
            <w:t> </w:t>
          </w:r>
          <w:r>
            <w:rPr>
              <w:color w:val="0000ED"/>
              <w:w w:val="127"/>
              <w:sz w:val="2"/>
              <w:u w:val="single" w:color="0000ED"/>
            </w:rPr>
            <w:t>s</w:t>
          </w:r>
          <w:r>
            <w:rPr>
              <w:color w:val="0000ED"/>
              <w:w w:val="127"/>
              <w:sz w:val="2"/>
              <w:u w:val="none"/>
            </w:rPr>
            <w:t> </w:t>
          </w:r>
          <w:r>
            <w:rPr>
              <w:color w:val="0000ED"/>
              <w:sz w:val="2"/>
              <w:u w:val="none"/>
            </w:rPr>
            <w:tab/>
          </w:r>
          <w:r>
            <w:rPr>
              <w:w w:val="120"/>
              <w:sz w:val="2"/>
              <w:u w:val="none"/>
            </w:rPr>
            <w:t>3</w:t>
          </w:r>
        </w:p>
        <w:p>
          <w:pPr>
            <w:pStyle w:val="TOC1"/>
            <w:tabs>
              <w:tab w:pos="1699" w:val="right" w:leader="none"/>
            </w:tabs>
            <w:spacing w:before="1"/>
            <w:rPr>
              <w:sz w:val="2"/>
              <w:u w:val="none"/>
            </w:rPr>
          </w:pPr>
          <w:r>
            <w:rPr>
              <w:color w:val="0000ED"/>
              <w:w w:val="127"/>
              <w:sz w:val="2"/>
              <w:u w:val="single" w:color="0000ED"/>
            </w:rPr>
            <w:t> </w:t>
          </w:r>
          <w:r>
            <w:rPr>
              <w:color w:val="0000ED"/>
              <w:sz w:val="2"/>
              <w:u w:val="single" w:color="0000ED"/>
            </w:rPr>
            <w:t>                              </w:t>
          </w:r>
          <w:r>
            <w:rPr>
              <w:color w:val="0000ED"/>
              <w:spacing w:val="-2"/>
              <w:sz w:val="2"/>
              <w:u w:val="single" w:color="0000ED"/>
            </w:rPr>
            <w:t> </w:t>
          </w:r>
          <w:r>
            <w:rPr>
              <w:color w:val="0000ED"/>
              <w:w w:val="127"/>
              <w:sz w:val="2"/>
              <w:u w:val="single" w:color="0000ED"/>
            </w:rPr>
            <w:t>h</w:t>
          </w:r>
          <w:r>
            <w:rPr>
              <w:color w:val="0000ED"/>
              <w:w w:val="127"/>
              <w:sz w:val="2"/>
              <w:u w:val="none"/>
            </w:rPr>
            <w:t>ang</w:t>
          </w:r>
          <w:r>
            <w:rPr>
              <w:color w:val="0000ED"/>
              <w:spacing w:val="-6"/>
              <w:w w:val="127"/>
              <w:sz w:val="2"/>
              <w:u w:val="single" w:color="0000ED"/>
            </w:rPr>
            <w:t>e</w:t>
          </w:r>
          <w:r>
            <w:rPr>
              <w:color w:val="0000ED"/>
              <w:w w:val="127"/>
              <w:sz w:val="2"/>
              <w:u w:val="single" w:color="0000ED"/>
            </w:rPr>
            <w:t> </w:t>
          </w:r>
          <w:r>
            <w:rPr>
              <w:color w:val="0000ED"/>
              <w:sz w:val="2"/>
              <w:u w:val="none"/>
            </w:rPr>
            <w:t> </w:t>
          </w:r>
          <w:r>
            <w:rPr>
              <w:color w:val="0000ED"/>
              <w:w w:val="127"/>
              <w:sz w:val="2"/>
              <w:u w:val="single" w:color="0000ED"/>
            </w:rPr>
            <w:t>s</w:t>
          </w:r>
          <w:r>
            <w:rPr>
              <w:color w:val="0000ED"/>
              <w:sz w:val="2"/>
              <w:u w:val="single" w:color="0000ED"/>
            </w:rPr>
            <w:t> </w:t>
          </w:r>
          <w:r>
            <w:rPr>
              <w:color w:val="0000ED"/>
              <w:w w:val="127"/>
              <w:sz w:val="2"/>
              <w:u w:val="single" w:color="0000ED"/>
            </w:rPr>
            <w:t>i</w:t>
          </w:r>
          <w:r>
            <w:rPr>
              <w:color w:val="0000ED"/>
              <w:sz w:val="2"/>
              <w:u w:val="single" w:color="0000ED"/>
            </w:rPr>
            <w:t>                       </w:t>
          </w:r>
          <w:r>
            <w:rPr>
              <w:color w:val="0000ED"/>
              <w:spacing w:val="-2"/>
              <w:sz w:val="2"/>
              <w:u w:val="single" w:color="0000ED"/>
            </w:rPr>
            <w:t> </w:t>
          </w:r>
          <w:r>
            <w:rPr>
              <w:color w:val="0000ED"/>
              <w:w w:val="127"/>
              <w:sz w:val="2"/>
              <w:u w:val="single" w:color="0000ED"/>
            </w:rPr>
            <w:t>s</w:t>
          </w:r>
          <w:r>
            <w:rPr>
              <w:color w:val="0000ED"/>
              <w:w w:val="127"/>
              <w:sz w:val="2"/>
              <w:u w:val="none"/>
            </w:rPr>
            <w:t> </w:t>
          </w:r>
          <w:r>
            <w:rPr>
              <w:color w:val="0000ED"/>
              <w:sz w:val="2"/>
              <w:u w:val="none"/>
            </w:rPr>
            <w:tab/>
          </w:r>
          <w:r>
            <w:rPr>
              <w:w w:val="120"/>
              <w:sz w:val="2"/>
              <w:u w:val="none"/>
            </w:rPr>
            <w:t>4</w:t>
          </w:r>
        </w:p>
        <w:p>
          <w:pPr>
            <w:pStyle w:val="TOC1"/>
            <w:tabs>
              <w:tab w:pos="1699" w:val="right" w:leader="none"/>
            </w:tabs>
            <w:rPr>
              <w:sz w:val="2"/>
              <w:u w:val="none"/>
            </w:rPr>
          </w:pPr>
          <w:r>
            <w:rPr>
              <w:color w:val="0000ED"/>
              <w:w w:val="127"/>
              <w:sz w:val="2"/>
              <w:u w:val="single" w:color="0000ED"/>
            </w:rPr>
            <w:t> </w:t>
          </w:r>
          <w:r>
            <w:rPr>
              <w:color w:val="0000ED"/>
              <w:sz w:val="2"/>
              <w:u w:val="single" w:color="0000ED"/>
            </w:rPr>
            <w:t>                       </w:t>
          </w:r>
          <w:r>
            <w:rPr>
              <w:color w:val="0000ED"/>
              <w:spacing w:val="-1"/>
              <w:sz w:val="2"/>
              <w:u w:val="single" w:color="0000ED"/>
            </w:rPr>
            <w:t> </w:t>
          </w:r>
          <w:r>
            <w:rPr>
              <w:color w:val="0000ED"/>
              <w:w w:val="127"/>
              <w:sz w:val="2"/>
              <w:u w:val="single" w:color="0000ED"/>
            </w:rPr>
            <w:t>igh</w:t>
          </w:r>
          <w:r>
            <w:rPr>
              <w:color w:val="0000ED"/>
              <w:w w:val="127"/>
              <w:sz w:val="2"/>
              <w:u w:val="none"/>
            </w:rPr>
            <w:t>lig</w:t>
          </w:r>
          <w:r>
            <w:rPr>
              <w:color w:val="0000ED"/>
              <w:spacing w:val="-6"/>
              <w:w w:val="127"/>
              <w:sz w:val="2"/>
              <w:u w:val="single" w:color="0000ED"/>
            </w:rPr>
            <w:t>h</w:t>
          </w:r>
          <w:r>
            <w:rPr>
              <w:color w:val="0000ED"/>
              <w:w w:val="127"/>
              <w:sz w:val="2"/>
              <w:u w:val="single" w:color="0000ED"/>
            </w:rPr>
            <w:t> </w:t>
          </w:r>
          <w:r>
            <w:rPr>
              <w:color w:val="0000ED"/>
              <w:spacing w:val="1"/>
              <w:sz w:val="2"/>
              <w:u w:val="none"/>
            </w:rPr>
            <w:t> </w:t>
          </w:r>
          <w:r>
            <w:rPr>
              <w:color w:val="0000ED"/>
              <w:w w:val="127"/>
              <w:sz w:val="2"/>
              <w:u w:val="none"/>
            </w:rPr>
            <w:t>ts </w:t>
          </w:r>
          <w:r>
            <w:rPr>
              <w:color w:val="0000ED"/>
              <w:sz w:val="2"/>
              <w:u w:val="none"/>
            </w:rPr>
            <w:tab/>
          </w:r>
          <w:r>
            <w:rPr>
              <w:w w:val="120"/>
              <w:sz w:val="2"/>
              <w:u w:val="none"/>
            </w:rPr>
            <w:t>5</w:t>
          </w:r>
        </w:p>
        <w:p>
          <w:pPr>
            <w:pStyle w:val="TOC1"/>
            <w:tabs>
              <w:tab w:pos="1699" w:val="right" w:leader="none"/>
            </w:tabs>
            <w:rPr>
              <w:sz w:val="2"/>
              <w:u w:val="none"/>
            </w:rPr>
          </w:pPr>
          <w:r>
            <w:rPr>
              <w:color w:val="0000ED"/>
              <w:spacing w:val="55"/>
              <w:w w:val="125"/>
              <w:sz w:val="2"/>
              <w:u w:val="single" w:color="0000ED"/>
            </w:rPr>
            <w:t> </w:t>
          </w:r>
          <w:r>
            <w:rPr>
              <w:color w:val="0000ED"/>
              <w:w w:val="125"/>
              <w:sz w:val="2"/>
              <w:u w:val="single" w:color="0000ED"/>
            </w:rPr>
            <w:t>nancial </w:t>
          </w:r>
          <w:r>
            <w:rPr>
              <w:color w:val="0000ED"/>
              <w:spacing w:val="-2"/>
              <w:w w:val="125"/>
              <w:sz w:val="2"/>
              <w:u w:val="single" w:color="0000ED"/>
            </w:rPr>
            <w:t>Statemen</w:t>
          </w:r>
          <w:r>
            <w:rPr>
              <w:color w:val="0000ED"/>
              <w:spacing w:val="-2"/>
              <w:w w:val="125"/>
              <w:sz w:val="2"/>
              <w:u w:val="none"/>
            </w:rPr>
            <w:t>ts</w:t>
          </w:r>
          <w:r>
            <w:rPr>
              <w:color w:val="0000ED"/>
              <w:sz w:val="2"/>
              <w:u w:val="none"/>
            </w:rPr>
            <w:tab/>
          </w:r>
          <w:r>
            <w:rPr>
              <w:spacing w:val="-8"/>
              <w:w w:val="125"/>
              <w:sz w:val="2"/>
              <w:u w:val="none"/>
            </w:rPr>
            <w:t>7</w:t>
          </w:r>
        </w:p>
      </w:sdtContent>
    </w:sdt>
    <w:p>
      <w:pPr>
        <w:pStyle w:val="BodyText"/>
        <w:spacing w:line="20" w:lineRule="exact"/>
        <w:ind w:left="9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270" cy="127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before="1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Heading3"/>
        <w:rPr>
          <w:sz w:val="2"/>
        </w:rPr>
      </w:pPr>
      <w:r>
        <w:rPr>
          <w:spacing w:val="-2"/>
          <w:w w:val="140"/>
          <w:sz w:val="2"/>
        </w:rPr>
        <w:t>ALTABA</w:t>
      </w:r>
      <w:r>
        <w:rPr>
          <w:spacing w:val="8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pStyle w:val="Heading3"/>
        <w:spacing w:before="7"/>
        <w:rPr>
          <w:sz w:val="2"/>
        </w:rPr>
      </w:pPr>
      <w:bookmarkStart w:name="_TOC_250001" w:id="1"/>
      <w:r>
        <w:rPr>
          <w:w w:val="140"/>
          <w:sz w:val="2"/>
        </w:rPr>
        <w:t>STATEMENT</w:t>
      </w:r>
      <w:r>
        <w:rPr>
          <w:spacing w:val="-1"/>
          <w:w w:val="140"/>
          <w:sz w:val="2"/>
        </w:rPr>
        <w:t> </w:t>
      </w:r>
      <w:r>
        <w:rPr>
          <w:w w:val="140"/>
          <w:sz w:val="2"/>
        </w:rPr>
        <w:t>OF</w:t>
      </w:r>
      <w:r>
        <w:rPr>
          <w:spacing w:val="-2"/>
          <w:w w:val="140"/>
          <w:sz w:val="2"/>
        </w:rPr>
        <w:t> </w:t>
      </w:r>
      <w:r>
        <w:rPr>
          <w:w w:val="140"/>
          <w:sz w:val="2"/>
        </w:rPr>
        <w:t>ASSETS</w:t>
      </w:r>
      <w:r>
        <w:rPr>
          <w:spacing w:val="-1"/>
          <w:w w:val="140"/>
          <w:sz w:val="2"/>
        </w:rPr>
        <w:t> </w:t>
      </w:r>
      <w:r>
        <w:rPr>
          <w:w w:val="140"/>
          <w:sz w:val="2"/>
        </w:rPr>
        <w:t>AND</w:t>
      </w:r>
      <w:r>
        <w:rPr>
          <w:spacing w:val="1"/>
          <w:w w:val="140"/>
          <w:sz w:val="2"/>
        </w:rPr>
        <w:t> </w:t>
      </w:r>
      <w:bookmarkEnd w:id="1"/>
      <w:r>
        <w:rPr>
          <w:spacing w:val="-2"/>
          <w:w w:val="140"/>
          <w:sz w:val="2"/>
        </w:rPr>
        <w:t>LIABILITIES</w:t>
      </w:r>
    </w:p>
    <w:p>
      <w:pPr>
        <w:pStyle w:val="BodyText"/>
        <w:spacing w:before="6"/>
        <w:jc w:val="center"/>
        <w:rPr>
          <w:sz w:val="2"/>
        </w:rPr>
      </w:pPr>
      <w:r>
        <w:rPr>
          <w:w w:val="145"/>
          <w:sz w:val="2"/>
        </w:rPr>
        <w:t>As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spacing w:val="-4"/>
          <w:w w:val="145"/>
          <w:sz w:val="2"/>
        </w:rPr>
        <w:t>2025</w:t>
      </w:r>
    </w:p>
    <w:p>
      <w:pPr>
        <w:pStyle w:val="BodyText"/>
        <w:spacing w:before="7"/>
        <w:jc w:val="center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469619</wp:posOffset>
                </wp:positionH>
                <wp:positionV relativeFrom="paragraph">
                  <wp:posOffset>27241</wp:posOffset>
                </wp:positionV>
                <wp:extent cx="622300" cy="1143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45"/>
                                <w:sz w:val="2"/>
                              </w:rPr>
                              <w:t>ASSETS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977901pt;margin-top:2.145011pt;width:49pt;height:.9pt;mso-position-horizontal-relative:page;mso-position-vertical-relative:paragraph;z-index:-15728128;mso-wrap-distance-left:0;mso-wrap-distance-right:0" type="#_x0000_t202" id="docshape1" filled="true" fillcolor="#dddddd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45"/>
                          <w:sz w:val="2"/>
                        </w:rPr>
                        <w:t>ASSETS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w w:val="145"/>
          <w:sz w:val="2"/>
        </w:rPr>
        <w:t>($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thousands, except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share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amounts)</w:t>
      </w:r>
    </w:p>
    <w:p>
      <w:pPr>
        <w:pStyle w:val="BodyText"/>
        <w:tabs>
          <w:tab w:pos="1611" w:val="left" w:leader="none"/>
        </w:tabs>
        <w:spacing w:before="6"/>
        <w:ind w:left="739"/>
        <w:rPr>
          <w:b w:val="0"/>
          <w:sz w:val="2"/>
        </w:rPr>
      </w:pPr>
      <w:r>
        <w:rPr>
          <w:b w:val="0"/>
          <w:w w:val="145"/>
          <w:sz w:val="2"/>
        </w:rPr>
        <w:t>Investments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 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 (cost </w:t>
      </w:r>
      <w:r>
        <w:rPr>
          <w:b w:val="0"/>
          <w:spacing w:val="-2"/>
          <w:w w:val="145"/>
          <w:sz w:val="2"/>
        </w:rPr>
        <w:t>$276,468)</w:t>
      </w:r>
      <w:r>
        <w:rPr>
          <w:b w:val="0"/>
          <w:sz w:val="2"/>
        </w:rPr>
        <w:tab/>
      </w:r>
      <w:r>
        <w:rPr>
          <w:b w:val="0"/>
          <w:w w:val="145"/>
          <w:sz w:val="2"/>
        </w:rPr>
        <w:t>$</w:t>
      </w:r>
      <w:r>
        <w:rPr>
          <w:b w:val="0"/>
          <w:spacing w:val="22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278,417</w:t>
      </w:r>
    </w:p>
    <w:p>
      <w:pPr>
        <w:pStyle w:val="BodyText"/>
        <w:ind w:left="73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22300" cy="264160"/>
                <wp:effectExtent l="0" t="0" r="0" b="253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22300" cy="264160"/>
                          <a:chExt cx="622300" cy="26416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26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73421"/>
                            <a:ext cx="13208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other tax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liabilities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60567" y="250746"/>
                            <a:ext cx="5588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519,511,366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248766"/>
                            <a:ext cx="20129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outstanding at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December 31, 2024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</w:t>
                              </w:r>
                              <w:r>
                                <w:rPr>
                                  <w:spacing w:val="-4"/>
                                  <w:w w:val="145"/>
                                  <w:sz w:val="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53646" y="75401"/>
                            <a:ext cx="628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30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14,374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53479" y="171459"/>
                            <a:ext cx="628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6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$</w:t>
                              </w:r>
                              <w:r>
                                <w:rPr>
                                  <w:spacing w:val="21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double"/>
                                </w:rPr>
                                <w:t>837,721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69479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53479" y="145539"/>
                            <a:ext cx="628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$</w:t>
                              </w:r>
                              <w:r>
                                <w:rPr>
                                  <w:spacing w:val="30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double"/>
                                </w:rPr>
                                <w:t>33,324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143559"/>
                            <a:ext cx="679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liabilities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83998" y="121143"/>
                            <a:ext cx="32384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2,181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119163"/>
                            <a:ext cx="8445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Income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tax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payable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94802" y="98272"/>
                            <a:ext cx="2159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53479" y="49480"/>
                            <a:ext cx="628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6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$</w:t>
                              </w:r>
                              <w:r>
                                <w:rPr>
                                  <w:spacing w:val="21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double"/>
                                </w:rPr>
                                <w:t>871,045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47500"/>
                            <a:ext cx="55244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75362" y="25084"/>
                            <a:ext cx="4127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590,831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23104"/>
                            <a:ext cx="9398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Income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tax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receivable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83998" y="2213"/>
                            <a:ext cx="32384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1,021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233"/>
                            <a:ext cx="8001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receivable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95400"/>
                            <a:ext cx="19240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distributable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earnings, 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of deferred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taxes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53479" y="197380"/>
                            <a:ext cx="628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6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spacing w:val="21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837,72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96292"/>
                            <a:ext cx="806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Payable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to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advisor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11669"/>
                            <a:ext cx="86995" cy="3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Dividend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receivable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53479" y="13649"/>
                            <a:ext cx="62865" cy="3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6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43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57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  <w:u w:val="single"/>
                                </w:rPr>
                                <w:t>73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61985"/>
                            <a:ext cx="17462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LIABILITIES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Payable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directors, officers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employees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Accrued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expenses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79686" y="86836"/>
                            <a:ext cx="36830" cy="3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14,436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1,814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130598"/>
                            <a:ext cx="7048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liabilities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53479" y="132578"/>
                            <a:ext cx="628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57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  <w:u w:val="single"/>
                                </w:rPr>
                                <w:t>50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158044"/>
                            <a:ext cx="16827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Commitments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Contingencies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(Note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45"/>
                                  <w:sz w:val="2"/>
                                </w:rPr>
                                <w:t>4)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assets consist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45"/>
                                  <w:sz w:val="2"/>
                                </w:rPr>
                                <w:t>of: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475" w:lineRule="auto" w:before="0"/>
                                <w:ind w:left="0" w:right="17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80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NAV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per</w:t>
                              </w:r>
                              <w:r>
                                <w:rPr>
                                  <w:spacing w:val="6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share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b/>
                                  <w:spacing w:val="15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outstanding</w:t>
                              </w:r>
                              <w:r>
                                <w:rPr>
                                  <w:b/>
                                  <w:spacing w:val="16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rollforward: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53479" y="210340"/>
                            <a:ext cx="62865" cy="2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2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837,721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$</w:t>
                              </w:r>
                              <w:r>
                                <w:rPr>
                                  <w:spacing w:val="44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35"/>
                                  <w:sz w:val="2"/>
                                  <w:u w:val="double"/>
                                </w:rPr>
                                <w:t>1.6</w:t>
                              </w:r>
                              <w:r>
                                <w:rPr>
                                  <w:spacing w:val="-4"/>
                                  <w:w w:val="135"/>
                                  <w:sz w:val="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0.8pt;mso-position-horizontal-relative:char;mso-position-vertical-relative:line" id="docshapegroup2" coordorigin="0,0" coordsize="980,416">
                <v:shape style="position:absolute;left:0;top:0;width:980;height:416" type="#_x0000_t75" id="docshape3" stroked="false">
                  <v:imagedata r:id="rId11" o:title=""/>
                </v:shape>
                <v:shape style="position:absolute;left:0;top:115;width:208;height:16" type="#_x0000_t202" id="docshape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Deferred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other tax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liabilities</w:t>
                        </w:r>
                      </w:p>
                    </w:txbxContent>
                  </v:textbox>
                  <w10:wrap type="none"/>
                </v:shape>
                <v:shape style="position:absolute;left:882;top:394;width:88;height:16" type="#_x0000_t202" id="docshape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519,511,366</w:t>
                        </w:r>
                      </w:p>
                    </w:txbxContent>
                  </v:textbox>
                  <w10:wrap type="none"/>
                </v:shape>
                <v:shape style="position:absolute;left:0;top:391;width:317;height:16" type="#_x0000_t202" id="docshape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Shares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outstanding at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December 31, 2024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</w:t>
                        </w:r>
                        <w:r>
                          <w:rPr>
                            <w:spacing w:val="-4"/>
                            <w:w w:val="145"/>
                            <w:sz w:val="2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871;top:118;width:99;height:16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</w:rPr>
                          <w:t>$</w:t>
                        </w:r>
                        <w:r>
                          <w:rPr>
                            <w:spacing w:val="30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14,374</w:t>
                        </w:r>
                      </w:p>
                    </w:txbxContent>
                  </v:textbox>
                  <w10:wrap type="none"/>
                </v:shape>
                <v:shape style="position:absolute;left:871;top:270;width:99;height:16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6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double"/>
                          </w:rPr>
                          <w:t>$</w:t>
                        </w:r>
                        <w:r>
                          <w:rPr>
                            <w:spacing w:val="21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double"/>
                          </w:rPr>
                          <w:t>837,721</w:t>
                        </w:r>
                      </w:p>
                    </w:txbxContent>
                  </v:textbox>
                  <w10:wrap type="none"/>
                </v:shape>
                <v:shape style="position:absolute;left:0;top:266;width:79;height:16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assets</w:t>
                        </w:r>
                      </w:p>
                    </w:txbxContent>
                  </v:textbox>
                  <w10:wrap type="none"/>
                </v:shape>
                <v:shape style="position:absolute;left:871;top:229;width:99;height:16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double"/>
                          </w:rPr>
                          <w:t>$</w:t>
                        </w:r>
                        <w:r>
                          <w:rPr>
                            <w:spacing w:val="30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double"/>
                          </w:rPr>
                          <w:t>33,324</w:t>
                        </w:r>
                      </w:p>
                    </w:txbxContent>
                  </v:textbox>
                  <w10:wrap type="none"/>
                </v:shape>
                <v:shape style="position:absolute;left:0;top:226;width:107;height:16" type="#_x0000_t202" id="docshape1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45"/>
                            <w:sz w:val="2"/>
                          </w:rPr>
                          <w:t>Total</w:t>
                        </w:r>
                        <w:r>
                          <w:rPr>
                            <w:spacing w:val="8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liabilities</w:t>
                        </w:r>
                      </w:p>
                    </w:txbxContent>
                  </v:textbox>
                  <w10:wrap type="none"/>
                </v:shape>
                <v:shape style="position:absolute;left:919;top:190;width:51;height:16" type="#_x0000_t202" id="docshape1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2,181</w:t>
                        </w:r>
                      </w:p>
                    </w:txbxContent>
                  </v:textbox>
                  <w10:wrap type="none"/>
                </v:shape>
                <v:shape style="position:absolute;left:0;top:187;width:133;height:16" type="#_x0000_t202" id="docshape1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Income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tax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payable</w:t>
                        </w:r>
                      </w:p>
                    </w:txbxContent>
                  </v:textbox>
                  <w10:wrap type="none"/>
                </v:shape>
                <v:shape style="position:absolute;left:936;top:154;width:34;height:16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35"/>
                            <w:sz w:val="2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871;top:77;width:99;height:16" type="#_x0000_t202" id="docshape1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6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double"/>
                          </w:rPr>
                          <w:t>$</w:t>
                        </w:r>
                        <w:r>
                          <w:rPr>
                            <w:spacing w:val="21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double"/>
                          </w:rPr>
                          <w:t>871,045</w:t>
                        </w:r>
                      </w:p>
                    </w:txbxContent>
                  </v:textbox>
                  <w10:wrap type="none"/>
                </v:shape>
                <v:shape style="position:absolute;left:0;top:74;width:87;height:16" type="#_x0000_t202" id="docshape1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45"/>
                            <w:sz w:val="2"/>
                          </w:rPr>
                          <w:t>Total</w:t>
                        </w:r>
                        <w:r>
                          <w:rPr>
                            <w:spacing w:val="8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assets</w:t>
                        </w:r>
                      </w:p>
                    </w:txbxContent>
                  </v:textbox>
                  <w10:wrap type="none"/>
                </v:shape>
                <v:shape style="position:absolute;left:906;top:39;width:65;height:16" type="#_x0000_t202" id="docshape1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590,831</w:t>
                        </w:r>
                      </w:p>
                    </w:txbxContent>
                  </v:textbox>
                  <w10:wrap type="none"/>
                </v:shape>
                <v:shape style="position:absolute;left:0;top:36;width:148;height:16" type="#_x0000_t202" id="docshape1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Income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tax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receivable</w:t>
                        </w:r>
                      </w:p>
                    </w:txbxContent>
                  </v:textbox>
                  <w10:wrap type="none"/>
                </v:shape>
                <v:shape style="position:absolute;left:919;top:3;width:51;height:16" type="#_x0000_t202" id="docshape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1,021</w:t>
                        </w:r>
                      </w:p>
                    </w:txbxContent>
                  </v:textbox>
                  <w10:wrap type="none"/>
                </v:shape>
                <v:shape style="position:absolute;left:0;top:0;width:126;height:16" type="#_x0000_t202" id="docshape2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receivable</w:t>
                        </w:r>
                      </w:p>
                    </w:txbxContent>
                  </v:textbox>
                  <w10:wrap type="none"/>
                </v:shape>
                <v:shape style="position:absolute;left:0;top:307;width:303;height:16" type="#_x0000_t202" id="docshape2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Total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distributable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earnings, 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of deferred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taxes</w:t>
                        </w:r>
                      </w:p>
                    </w:txbxContent>
                  </v:textbox>
                  <w10:wrap type="none"/>
                </v:shape>
                <v:shape style="position:absolute;left:871;top:310;width:99;height:16" type="#_x0000_t202" id="docshape2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6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$</w:t>
                        </w:r>
                        <w:r>
                          <w:rPr>
                            <w:spacing w:val="21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837,72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0;top:151;width:127;height:16" type="#_x0000_t202" id="docshape2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Payable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to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advisor</w:t>
                        </w:r>
                      </w:p>
                    </w:txbxContent>
                  </v:textbox>
                  <w10:wrap type="none"/>
                </v:shape>
                <v:shape style="position:absolute;left:0;top:18;width:137;height:52" type="#_x0000_t202" id="docshape2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Dividend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receivable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assets</w:t>
                        </w:r>
                      </w:p>
                    </w:txbxContent>
                  </v:textbox>
                  <w10:wrap type="none"/>
                </v:shape>
                <v:shape style="position:absolute;left:871;top:21;width:99;height:52" type="#_x0000_t202" id="docshape25" filled="false" stroked="false">
                  <v:textbox inset="0,0,0,0">
                    <w:txbxContent>
                      <w:p>
                        <w:pPr>
                          <w:spacing w:before="2"/>
                          <w:ind w:left="6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35"/>
                            <w:sz w:val="2"/>
                          </w:rPr>
                          <w:t>43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57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w w:val="135"/>
                            <w:sz w:val="2"/>
                            <w:u w:val="single"/>
                          </w:rPr>
                          <w:t>73</w:t>
                        </w:r>
                        <w:r>
                          <w:rPr>
                            <w:spacing w:val="-5"/>
                            <w:w w:val="135"/>
                            <w:sz w:val="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0;top:97;width:275;height:88" type="#_x0000_t202" id="docshape2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LIABILITIES</w:t>
                        </w:r>
                      </w:p>
                      <w:p>
                        <w:pPr>
                          <w:spacing w:line="240" w:lineRule="auto" w:before="2"/>
                          <w:rPr>
                            <w:b/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Payable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directors, officers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employees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Accrued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expenses</w:t>
                        </w:r>
                      </w:p>
                    </w:txbxContent>
                  </v:textbox>
                  <w10:wrap type="none"/>
                </v:shape>
                <v:shape style="position:absolute;left:912;top:136;width:58;height:52" type="#_x0000_t202" id="docshape2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14,436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1,814</w:t>
                        </w:r>
                      </w:p>
                    </w:txbxContent>
                  </v:textbox>
                  <w10:wrap type="none"/>
                </v:shape>
                <v:shape style="position:absolute;left:0;top:205;width:111;height:16" type="#_x0000_t202" id="docshape2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liabilities</w:t>
                        </w:r>
                      </w:p>
                    </w:txbxContent>
                  </v:textbox>
                  <w10:wrap type="none"/>
                </v:shape>
                <v:shape style="position:absolute;left:871;top:208;width:99;height:16" type="#_x0000_t202" id="docshape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57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w w:val="135"/>
                            <w:sz w:val="2"/>
                            <w:u w:val="single"/>
                          </w:rPr>
                          <w:t>50</w:t>
                        </w:r>
                        <w:r>
                          <w:rPr>
                            <w:spacing w:val="-5"/>
                            <w:w w:val="135"/>
                            <w:sz w:val="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0;top:248;width:265;height:141" type="#_x0000_t202" id="docshape3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Commitments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Contingencies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(Note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45"/>
                            <w:sz w:val="2"/>
                          </w:rPr>
                          <w:t>4)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assets consist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45"/>
                            <w:sz w:val="2"/>
                          </w:rPr>
                          <w:t>of:</w:t>
                        </w:r>
                      </w:p>
                      <w:p>
                        <w:pPr>
                          <w:spacing w:line="240" w:lineRule="auto" w:before="3"/>
                          <w:rPr>
                            <w:b/>
                            <w:sz w:val="2"/>
                          </w:rPr>
                        </w:pPr>
                      </w:p>
                      <w:p>
                        <w:pPr>
                          <w:spacing w:line="475" w:lineRule="auto" w:before="0"/>
                          <w:ind w:left="0" w:right="17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45"/>
                            <w:sz w:val="2"/>
                          </w:rPr>
                          <w:t>Total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assets</w:t>
                        </w:r>
                        <w:r>
                          <w:rPr>
                            <w:spacing w:val="80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NAV</w:t>
                        </w:r>
                        <w:r>
                          <w:rPr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per</w:t>
                        </w:r>
                        <w:r>
                          <w:rPr>
                            <w:spacing w:val="6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share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Shares</w:t>
                        </w:r>
                        <w:r>
                          <w:rPr>
                            <w:b/>
                            <w:spacing w:val="15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outstanding</w:t>
                        </w:r>
                        <w:r>
                          <w:rPr>
                            <w:b/>
                            <w:spacing w:val="16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rollforward:</w:t>
                        </w:r>
                      </w:p>
                    </w:txbxContent>
                  </v:textbox>
                  <w10:wrap type="none"/>
                </v:shape>
                <v:shape style="position:absolute;left:871;top:331;width:99;height:38" type="#_x0000_t202" id="docshape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</w:rPr>
                          <w:t>$</w:t>
                        </w:r>
                        <w:r>
                          <w:rPr>
                            <w:spacing w:val="2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837,721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double"/>
                          </w:rPr>
                          <w:t>$</w:t>
                        </w:r>
                        <w:r>
                          <w:rPr>
                            <w:spacing w:val="44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spacing w:val="-4"/>
                            <w:w w:val="135"/>
                            <w:sz w:val="2"/>
                            <w:u w:val="double"/>
                          </w:rPr>
                          <w:t>1.6</w:t>
                        </w:r>
                        <w:r>
                          <w:rPr>
                            <w:spacing w:val="-4"/>
                            <w:w w:val="135"/>
                            <w:sz w:val="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6"/>
        <w:jc w:val="center"/>
        <w:rPr>
          <w:b w:val="0"/>
          <w:sz w:val="2"/>
        </w:rPr>
      </w:pP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 to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Statements.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6098</wp:posOffset>
            </wp:positionH>
            <wp:positionV relativeFrom="paragraph">
              <wp:posOffset>25081</wp:posOffset>
            </wp:positionV>
            <wp:extent cx="1549908" cy="2286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1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Heading3"/>
        <w:rPr>
          <w:sz w:val="2"/>
        </w:rPr>
      </w:pPr>
      <w:r>
        <w:rPr>
          <w:spacing w:val="-2"/>
          <w:w w:val="140"/>
          <w:sz w:val="2"/>
        </w:rPr>
        <w:t>ALTABA</w:t>
      </w:r>
      <w:r>
        <w:rPr>
          <w:spacing w:val="8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pStyle w:val="Heading3"/>
        <w:spacing w:before="7"/>
        <w:rPr>
          <w:sz w:val="2"/>
        </w:rPr>
      </w:pPr>
      <w:bookmarkStart w:name="_TOC_250000" w:id="2"/>
      <w:r>
        <w:rPr>
          <w:w w:val="145"/>
          <w:sz w:val="2"/>
        </w:rPr>
        <w:t>SCHEDULE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bookmarkEnd w:id="2"/>
      <w:r>
        <w:rPr>
          <w:spacing w:val="-2"/>
          <w:w w:val="145"/>
          <w:sz w:val="2"/>
        </w:rPr>
        <w:t>INVESTMENTS</w:t>
      </w:r>
    </w:p>
    <w:p>
      <w:pPr>
        <w:pStyle w:val="BodyText"/>
        <w:spacing w:line="376" w:lineRule="auto" w:before="6"/>
        <w:ind w:left="1153" w:right="1151"/>
        <w:jc w:val="center"/>
        <w:rPr>
          <w:sz w:val="2"/>
        </w:rPr>
      </w:pPr>
      <w:r>
        <w:rPr>
          <w:spacing w:val="-2"/>
          <w:w w:val="145"/>
          <w:sz w:val="2"/>
        </w:rPr>
        <w:t>As</w:t>
      </w:r>
      <w:r>
        <w:rPr>
          <w:spacing w:val="6"/>
          <w:w w:val="145"/>
          <w:sz w:val="2"/>
        </w:rPr>
        <w:t> </w:t>
      </w:r>
      <w:r>
        <w:rPr>
          <w:spacing w:val="-2"/>
          <w:w w:val="145"/>
          <w:sz w:val="2"/>
        </w:rPr>
        <w:t>of</w:t>
      </w:r>
      <w:r>
        <w:rPr>
          <w:spacing w:val="7"/>
          <w:w w:val="145"/>
          <w:sz w:val="2"/>
        </w:rPr>
        <w:t> </w:t>
      </w:r>
      <w:r>
        <w:rPr>
          <w:spacing w:val="-2"/>
          <w:w w:val="145"/>
          <w:sz w:val="2"/>
        </w:rPr>
        <w:t>December</w:t>
      </w:r>
      <w:r>
        <w:rPr>
          <w:spacing w:val="4"/>
          <w:w w:val="145"/>
          <w:sz w:val="2"/>
        </w:rPr>
        <w:t> </w:t>
      </w:r>
      <w:r>
        <w:rPr>
          <w:spacing w:val="-2"/>
          <w:w w:val="145"/>
          <w:sz w:val="2"/>
        </w:rPr>
        <w:t>31,</w:t>
      </w:r>
      <w:r>
        <w:rPr>
          <w:spacing w:val="7"/>
          <w:w w:val="145"/>
          <w:sz w:val="2"/>
        </w:rPr>
        <w:t> </w:t>
      </w:r>
      <w:r>
        <w:rPr>
          <w:spacing w:val="-2"/>
          <w:w w:val="145"/>
          <w:sz w:val="2"/>
        </w:rPr>
        <w:t>2025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($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 </w:t>
      </w:r>
      <w:r>
        <w:rPr>
          <w:spacing w:val="-2"/>
          <w:w w:val="145"/>
          <w:sz w:val="2"/>
        </w:rPr>
        <w:t>thousands)</w:t>
      </w:r>
    </w:p>
    <w:p>
      <w:pPr>
        <w:pStyle w:val="BodyText"/>
        <w:tabs>
          <w:tab w:pos="823" w:val="left" w:leader="none"/>
        </w:tabs>
        <w:spacing w:before="18"/>
        <w:ind w:right="19"/>
        <w:jc w:val="center"/>
        <w:rPr>
          <w:sz w:val="2"/>
        </w:rPr>
      </w:pPr>
      <w:r>
        <w:rPr>
          <w:w w:val="112"/>
          <w:sz w:val="2"/>
        </w:rPr>
        <w:t>Description:</w:t>
      </w:r>
      <w:r>
        <w:rPr>
          <w:sz w:val="2"/>
        </w:rPr>
        <w:tab/>
      </w:r>
      <w:r>
        <w:rPr>
          <w:w w:val="112"/>
          <w:sz w:val="2"/>
        </w:rPr>
        <w:t>Sha</w:t>
      </w:r>
      <w:r>
        <w:rPr>
          <w:spacing w:val="-1"/>
          <w:w w:val="112"/>
          <w:sz w:val="2"/>
        </w:rPr>
        <w:t>r</w:t>
      </w:r>
      <w:r>
        <w:rPr>
          <w:w w:val="112"/>
          <w:sz w:val="2"/>
        </w:rPr>
        <w:t>es</w:t>
      </w:r>
      <w:r>
        <w:rPr>
          <w:sz w:val="2"/>
        </w:rPr>
        <w:t>                </w:t>
      </w:r>
      <w:r>
        <w:rPr>
          <w:spacing w:val="1"/>
          <w:sz w:val="2"/>
        </w:rPr>
        <w:t> </w:t>
      </w:r>
      <w:r>
        <w:rPr>
          <w:w w:val="112"/>
          <w:sz w:val="2"/>
        </w:rPr>
        <w:t>Fair</w:t>
      </w:r>
      <w:r>
        <w:rPr>
          <w:spacing w:val="-1"/>
          <w:sz w:val="2"/>
        </w:rPr>
        <w:t> </w:t>
      </w:r>
      <w:r>
        <w:rPr>
          <w:spacing w:val="-2"/>
          <w:w w:val="112"/>
          <w:sz w:val="2"/>
        </w:rPr>
        <w:t>V</w:t>
      </w:r>
      <w:r>
        <w:rPr>
          <w:w w:val="112"/>
          <w:sz w:val="2"/>
        </w:rPr>
        <w:t>alue</w:t>
      </w:r>
      <w:r>
        <w:rPr>
          <w:sz w:val="2"/>
        </w:rPr>
        <w:t> </w:t>
      </w:r>
      <w:r>
        <w:rPr>
          <w:w w:val="112"/>
          <w:sz w:val="2"/>
        </w:rPr>
        <w:t>$</w:t>
      </w:r>
    </w:p>
    <w:p>
      <w:pPr>
        <w:pStyle w:val="BodyText"/>
        <w:spacing w:line="199" w:lineRule="exact"/>
        <w:ind w:left="739"/>
        <w:rPr>
          <w:b w:val="0"/>
          <w:position w:val="-3"/>
          <w:sz w:val="19"/>
        </w:rPr>
      </w:pPr>
      <w:r>
        <w:rPr>
          <w:b w:val="0"/>
          <w:position w:val="-3"/>
          <w:sz w:val="19"/>
        </w:rPr>
        <mc:AlternateContent>
          <mc:Choice Requires="wps">
            <w:drawing>
              <wp:inline distT="0" distB="0" distL="0" distR="0">
                <wp:extent cx="622935" cy="127000"/>
                <wp:effectExtent l="0" t="0" r="0" b="635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22935" cy="127000"/>
                          <a:chExt cx="622935" cy="12700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126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8767"/>
                            <a:ext cx="100965" cy="26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Common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Shares —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"/>
                                </w:rPr>
                                <w:t>0.2%</w:t>
                              </w:r>
                            </w:p>
                            <w:p>
                              <w:pPr>
                                <w:spacing w:before="15"/>
                                <w:ind w:left="2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15"/>
                                  <w:sz w:val="2"/>
                                </w:rPr>
                                <w:t>SeatGeek,</w:t>
                              </w:r>
                              <w:r>
                                <w:rPr>
                                  <w:spacing w:val="3"/>
                                  <w:w w:val="11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"/>
                                </w:rPr>
                                <w:t>Inc.</w:t>
                              </w:r>
                              <w:r>
                                <w:rPr>
                                  <w:spacing w:val="2"/>
                                  <w:w w:val="11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"/>
                                </w:rPr>
                                <w:t>(1)(2)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39769" y="25988"/>
                            <a:ext cx="8318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237</w:t>
                              </w:r>
                              <w:r>
                                <w:rPr>
                                  <w:spacing w:val="6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1,749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88701" y="54651"/>
                            <a:ext cx="232410" cy="8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4"/>
                                  <w:sz w:val="2"/>
                                </w:rPr>
                                <w:t>(3)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            </w:t>
                              </w:r>
                              <w:r>
                                <w:rPr>
                                  <w:b/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4"/>
                                  <w:sz w:val="2"/>
                                </w:rPr>
                                <w:t>(4)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                </w:t>
                              </w:r>
                              <w:r>
                                <w:rPr>
                                  <w:b/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Sha</w:t>
                              </w:r>
                              <w:r>
                                <w:rPr>
                                  <w:b/>
                                  <w:spacing w:val="-1"/>
                                  <w:w w:val="112"/>
                                  <w:sz w:val="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               </w:t>
                              </w:r>
                              <w:r>
                                <w:rPr>
                                  <w:b/>
                                  <w:spacing w:val="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b/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2"/>
                                  <w:sz w:val="2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alue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259" y="71282"/>
                            <a:ext cx="183515" cy="1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Federated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Hermes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Obligations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—</w:t>
                              </w:r>
                              <w:r>
                                <w:rPr>
                                  <w:spacing w:val="4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Premier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07605" y="80116"/>
                            <a:ext cx="21526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3.67</w:t>
                              </w:r>
                              <w:r>
                                <w:rPr>
                                  <w:spacing w:val="77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13,146</w:t>
                              </w:r>
                              <w:r>
                                <w:rPr>
                                  <w:spacing w:val="57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13,146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30820" y="109541"/>
                            <a:ext cx="290195" cy="8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"/>
                                  <w:w w:val="112"/>
                                  <w:sz w:val="2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ype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               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4"/>
                                  <w:sz w:val="2"/>
                                </w:rPr>
                                <w:t>(5)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              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              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           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b/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2"/>
                                  <w:sz w:val="2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alue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118167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Fixed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Income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Securities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88434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4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Money Market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Investments (Cost —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$13,146)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13,146</w:t>
                              </w:r>
                              <w:r>
                                <w:rPr>
                                  <w:b/>
                                  <w:spacing w:val="52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13,146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63276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Market Funds — 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"/>
                                </w:rPr>
                                <w:t>1.6%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34306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9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Common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(Cost —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2"/>
                                </w:rPr>
                                <w:t>$9)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237</w:t>
                              </w:r>
                              <w:r>
                                <w:rPr>
                                  <w:b/>
                                  <w:spacing w:val="59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1,749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17534"/>
                            <a:ext cx="622300" cy="88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i/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w w:val="125"/>
                                  <w:sz w:val="2"/>
                                </w:rPr>
                                <w:t>Internet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w w:val="125"/>
                                  <w:sz w:val="2"/>
                                </w:rPr>
                                <w:t>Software &amp;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w w:val="125"/>
                                  <w:sz w:val="2"/>
                                </w:rPr>
                                <w:t>Services — 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w w:val="125"/>
                                  <w:sz w:val="2"/>
                                </w:rPr>
                                <w:t>0.2%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Investments: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05pt;height:10pt;mso-position-horizontal-relative:char;mso-position-vertical-relative:line" id="docshapegroup32" coordorigin="0,0" coordsize="981,200">
                <v:shape style="position:absolute;left:0;top:0;width:980;height:200" type="#_x0000_t75" id="docshape33" stroked="false">
                  <v:imagedata r:id="rId12" o:title=""/>
                </v:shape>
                <v:shape style="position:absolute;left:0;top:13;width:159;height:41" type="#_x0000_t202" id="docshape3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5"/>
                            <w:sz w:val="2"/>
                          </w:rPr>
                          <w:t>Common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Shares —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25"/>
                            <w:sz w:val="2"/>
                          </w:rPr>
                          <w:t>0.2%</w:t>
                        </w:r>
                      </w:p>
                      <w:p>
                        <w:pPr>
                          <w:spacing w:before="15"/>
                          <w:ind w:left="2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15"/>
                            <w:sz w:val="2"/>
                          </w:rPr>
                          <w:t>SeatGeek,</w:t>
                        </w:r>
                        <w:r>
                          <w:rPr>
                            <w:spacing w:val="3"/>
                            <w:w w:val="115"/>
                            <w:sz w:val="2"/>
                          </w:rPr>
                          <w:t> </w:t>
                        </w:r>
                        <w:r>
                          <w:rPr>
                            <w:w w:val="115"/>
                            <w:sz w:val="2"/>
                          </w:rPr>
                          <w:t>Inc.</w:t>
                        </w:r>
                        <w:r>
                          <w:rPr>
                            <w:spacing w:val="2"/>
                            <w:w w:val="11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"/>
                          </w:rPr>
                          <w:t>(1)(2)</w:t>
                        </w:r>
                      </w:p>
                    </w:txbxContent>
                  </v:textbox>
                  <w10:wrap type="none"/>
                </v:shape>
                <v:shape style="position:absolute;left:850;top:40;width:131;height:14" type="#_x0000_t202" id="docshape3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237</w:t>
                        </w:r>
                        <w:r>
                          <w:rPr>
                            <w:spacing w:val="6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1,749</w:t>
                        </w:r>
                      </w:p>
                    </w:txbxContent>
                  </v:textbox>
                  <w10:wrap type="none"/>
                </v:shape>
                <v:shape style="position:absolute;left:612;top:86;width:366;height:13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12"/>
                            <w:sz w:val="2"/>
                          </w:rPr>
                          <w:t>Rate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%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84"/>
                            <w:sz w:val="2"/>
                          </w:rPr>
                          <w:t>(3)</w:t>
                        </w:r>
                        <w:r>
                          <w:rPr>
                            <w:b/>
                            <w:sz w:val="2"/>
                          </w:rPr>
                          <w:t>             </w:t>
                        </w:r>
                        <w:r>
                          <w:rPr>
                            <w:b/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Final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Maturity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84"/>
                            <w:sz w:val="2"/>
                          </w:rPr>
                          <w:t>(4)</w:t>
                        </w:r>
                        <w:r>
                          <w:rPr>
                            <w:b/>
                            <w:sz w:val="2"/>
                          </w:rPr>
                          <w:t>                 </w:t>
                        </w:r>
                        <w:r>
                          <w:rPr>
                            <w:b/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Sha</w:t>
                        </w:r>
                        <w:r>
                          <w:rPr>
                            <w:b/>
                            <w:spacing w:val="-1"/>
                            <w:w w:val="112"/>
                            <w:sz w:val="2"/>
                          </w:rPr>
                          <w:t>r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es</w:t>
                        </w:r>
                        <w:r>
                          <w:rPr>
                            <w:b/>
                            <w:sz w:val="2"/>
                          </w:rPr>
                          <w:t>                </w:t>
                        </w:r>
                        <w:r>
                          <w:rPr>
                            <w:b/>
                            <w:spacing w:val="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Fair</w:t>
                        </w:r>
                        <w:r>
                          <w:rPr>
                            <w:b/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2"/>
                            <w:sz w:val="2"/>
                          </w:rPr>
                          <w:t>V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alue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25;top:112;width:289;height:28" type="#_x0000_t202" id="docshape3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Federated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Hermes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Government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Obligations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—</w:t>
                        </w:r>
                        <w:r>
                          <w:rPr>
                            <w:spacing w:val="4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Premier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Class</w:t>
                        </w:r>
                      </w:p>
                    </w:txbxContent>
                  </v:textbox>
                  <w10:wrap type="none"/>
                </v:shape>
                <v:shape style="position:absolute;left:641;top:126;width:339;height:14" type="#_x0000_t202" id="docshape3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3.67</w:t>
                        </w:r>
                        <w:r>
                          <w:rPr>
                            <w:spacing w:val="77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13,146</w:t>
                        </w:r>
                        <w:r>
                          <w:rPr>
                            <w:spacing w:val="57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13,146</w:t>
                        </w:r>
                      </w:p>
                    </w:txbxContent>
                  </v:textbox>
                  <w10:wrap type="none"/>
                </v:shape>
                <v:shape style="position:absolute;left:520;top:172;width:457;height:13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12"/>
                            <w:sz w:val="2"/>
                          </w:rPr>
                          <w:t>Rate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112"/>
                            <w:sz w:val="2"/>
                          </w:rPr>
                          <w:t>T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ype</w:t>
                        </w:r>
                        <w:r>
                          <w:rPr>
                            <w:b/>
                            <w:sz w:val="2"/>
                          </w:rPr>
                          <w:t>                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Rate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%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84"/>
                            <w:sz w:val="2"/>
                          </w:rPr>
                          <w:t>(5)</w:t>
                        </w:r>
                        <w:r>
                          <w:rPr>
                            <w:b/>
                            <w:sz w:val="2"/>
                          </w:rPr>
                          <w:t>               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Final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Maturity</w:t>
                        </w:r>
                        <w:r>
                          <w:rPr>
                            <w:b/>
                            <w:sz w:val="2"/>
                          </w:rPr>
                          <w:t>               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Principal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$</w:t>
                        </w:r>
                        <w:r>
                          <w:rPr>
                            <w:b/>
                            <w:sz w:val="2"/>
                          </w:rPr>
                          <w:t>            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Fair</w:t>
                        </w:r>
                        <w:r>
                          <w:rPr>
                            <w:b/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2"/>
                            <w:sz w:val="2"/>
                          </w:rPr>
                          <w:t>V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alue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0;top:186;width:980;height:14" type="#_x0000_t202" id="docshape4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5"/>
                            <w:sz w:val="2"/>
                          </w:rPr>
                          <w:t>Fixed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Income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Securities</w:t>
                        </w:r>
                      </w:p>
                    </w:txbxContent>
                  </v:textbox>
                  <w10:wrap type="none"/>
                </v:shape>
                <v:shape style="position:absolute;left:0;top:139;width:980;height:14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834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5"/>
                            <w:sz w:val="2"/>
                          </w:rPr>
                          <w:t>Total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Money Market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Investments (Cost —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$13,146)</w:t>
                        </w:r>
                        <w:r>
                          <w:rPr>
                            <w:b/>
                            <w:sz w:val="2"/>
                          </w:rPr>
                          <w:tab/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13,146</w:t>
                        </w:r>
                        <w:r>
                          <w:rPr>
                            <w:b/>
                            <w:spacing w:val="52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13,146</w:t>
                        </w:r>
                      </w:p>
                    </w:txbxContent>
                  </v:textbox>
                  <w10:wrap type="none"/>
                </v:shape>
                <v:shape style="position:absolute;left:0;top:99;width:980;height:14" type="#_x0000_t202" id="docshape4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5"/>
                            <w:sz w:val="2"/>
                          </w:rPr>
                          <w:t>Money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Market Funds — </w:t>
                        </w:r>
                        <w:r>
                          <w:rPr>
                            <w:b/>
                            <w:spacing w:val="-4"/>
                            <w:w w:val="125"/>
                            <w:sz w:val="2"/>
                          </w:rPr>
                          <w:t>1.6%</w:t>
                        </w:r>
                      </w:p>
                    </w:txbxContent>
                  </v:textbox>
                  <w10:wrap type="none"/>
                </v:shape>
                <v:shape style="position:absolute;left:0;top:54;width:980;height:14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849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5"/>
                            <w:sz w:val="2"/>
                          </w:rPr>
                          <w:t>Total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Common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Shares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(Cost —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25"/>
                            <w:sz w:val="2"/>
                          </w:rPr>
                          <w:t>$9)</w:t>
                        </w:r>
                        <w:r>
                          <w:rPr>
                            <w:b/>
                            <w:sz w:val="2"/>
                          </w:rPr>
                          <w:tab/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237</w:t>
                        </w:r>
                        <w:r>
                          <w:rPr>
                            <w:b/>
                            <w:spacing w:val="59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1,749</w:t>
                        </w:r>
                      </w:p>
                    </w:txbxContent>
                  </v:textbox>
                  <w10:wrap type="none"/>
                </v:shape>
                <v:shape style="position:absolute;left:0;top:27;width:980;height:14" type="#_x0000_t202" id="docshape44" filled="true" fillcolor="#dddddd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i/>
                            <w:color w:val="000000"/>
                            <w:sz w:val="2"/>
                          </w:rPr>
                        </w:pPr>
                        <w:r>
                          <w:rPr>
                            <w:i/>
                            <w:color w:val="000000"/>
                            <w:w w:val="125"/>
                            <w:sz w:val="2"/>
                          </w:rPr>
                          <w:t>Internet</w:t>
                        </w:r>
                        <w:r>
                          <w:rPr>
                            <w:i/>
                            <w:color w:val="000000"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w w:val="125"/>
                            <w:sz w:val="2"/>
                          </w:rPr>
                          <w:t>Software &amp;</w:t>
                        </w:r>
                        <w:r>
                          <w:rPr>
                            <w:i/>
                            <w:color w:val="000000"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w w:val="125"/>
                            <w:sz w:val="2"/>
                          </w:rPr>
                          <w:t>Services — </w:t>
                        </w:r>
                        <w:r>
                          <w:rPr>
                            <w:i/>
                            <w:color w:val="000000"/>
                            <w:spacing w:val="-4"/>
                            <w:w w:val="125"/>
                            <w:sz w:val="2"/>
                          </w:rPr>
                          <w:t>0.2%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;width:980;height:14" type="#_x0000_t202" id="docshape4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Investments: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-3"/>
          <w:sz w:val="19"/>
        </w:rPr>
      </w:r>
    </w:p>
    <w:p>
      <w:pPr>
        <w:pStyle w:val="BodyText"/>
        <w:spacing w:before="1"/>
        <w:ind w:left="765"/>
        <w:rPr>
          <w:b w:val="0"/>
          <w:sz w:val="2"/>
        </w:rPr>
      </w:pPr>
      <w:r>
        <w:rPr>
          <w:b w:val="0"/>
          <w:w w:val="125"/>
          <w:sz w:val="2"/>
        </w:rPr>
        <w:t>Short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spacing w:val="-4"/>
          <w:w w:val="125"/>
          <w:sz w:val="2"/>
        </w:rPr>
        <w:t>Term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25"/>
                              <w:rPr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2"/>
                              </w:rPr>
                              <w:t>U.S.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  <w:sz w:val="2"/>
                              </w:rPr>
                              <w:t>Government Debt</w:t>
                            </w:r>
                            <w:r>
                              <w:rPr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  <w:sz w:val="2"/>
                              </w:rPr>
                              <w:t>(6) —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23.1%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46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ind w:left="25"/>
                        <w:rPr>
                          <w:color w:val="000000"/>
                          <w:sz w:val="2"/>
                        </w:rPr>
                      </w:pPr>
                      <w:r>
                        <w:rPr>
                          <w:color w:val="000000"/>
                          <w:w w:val="120"/>
                          <w:sz w:val="2"/>
                        </w:rPr>
                        <w:t>U.S.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  <w:sz w:val="2"/>
                        </w:rPr>
                        <w:t>Government Debt</w:t>
                      </w:r>
                      <w:r>
                        <w:rPr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  <w:sz w:val="2"/>
                        </w:rPr>
                        <w:t>(6) —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2"/>
                        </w:rPr>
                        <w:t>23.1%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256" w:val="left" w:leader="none"/>
        </w:tabs>
        <w:ind w:left="790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469619</wp:posOffset>
                </wp:positionH>
                <wp:positionV relativeFrom="paragraph">
                  <wp:posOffset>4072</wp:posOffset>
                </wp:positionV>
                <wp:extent cx="622300" cy="889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7" w:val="left" w:leader="none"/>
                              </w:tabs>
                              <w:spacing w:before="1"/>
                              <w:ind w:left="5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United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States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Treasury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Bill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Zero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Coupon</w:t>
                            </w:r>
                            <w:r>
                              <w:rPr>
                                <w:b w:val="0"/>
                                <w:color w:val="000000"/>
                                <w:spacing w:val="57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3.56</w:t>
                            </w:r>
                            <w:r>
                              <w:rPr>
                                <w:b w:val="0"/>
                                <w:color w:val="000000"/>
                                <w:spacing w:val="67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5/14/2026</w:t>
                            </w:r>
                            <w:r>
                              <w:rPr>
                                <w:b w:val="0"/>
                                <w:color w:val="000000"/>
                                <w:spacing w:val="50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99,700</w:t>
                            </w:r>
                            <w:r>
                              <w:rPr>
                                <w:b w:val="0"/>
                                <w:color w:val="000000"/>
                                <w:spacing w:val="55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98,413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.320639pt;width:49pt;height:.7pt;mso-position-horizontal-relative:page;mso-position-vertical-relative:paragraph;z-index:15781888" type="#_x0000_t202" id="docshape47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7" w:val="left" w:leader="none"/>
                        </w:tabs>
                        <w:spacing w:before="1"/>
                        <w:ind w:left="5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United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States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Treasury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Bill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Zero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Coupon</w:t>
                      </w:r>
                      <w:r>
                        <w:rPr>
                          <w:b w:val="0"/>
                          <w:color w:val="000000"/>
                          <w:spacing w:val="57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3.56</w:t>
                      </w:r>
                      <w:r>
                        <w:rPr>
                          <w:b w:val="0"/>
                          <w:color w:val="000000"/>
                          <w:spacing w:val="67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5/14/2026</w:t>
                      </w:r>
                      <w:r>
                        <w:rPr>
                          <w:b w:val="0"/>
                          <w:color w:val="000000"/>
                          <w:spacing w:val="50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99,700</w:t>
                      </w:r>
                      <w:r>
                        <w:rPr>
                          <w:b w:val="0"/>
                          <w:color w:val="000000"/>
                          <w:spacing w:val="55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0"/>
                          <w:sz w:val="2"/>
                        </w:rPr>
                        <w:t>98,413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w w:val="120"/>
          <w:sz w:val="2"/>
        </w:rPr>
        <w:t>United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w w:val="120"/>
          <w:sz w:val="2"/>
        </w:rPr>
        <w:t>States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w w:val="120"/>
          <w:sz w:val="2"/>
        </w:rPr>
        <w:t>Treasury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spacing w:val="-4"/>
          <w:w w:val="120"/>
          <w:sz w:val="2"/>
        </w:rPr>
        <w:t>Bill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Zero</w:t>
      </w:r>
      <w:r>
        <w:rPr>
          <w:b w:val="0"/>
          <w:spacing w:val="-1"/>
          <w:w w:val="120"/>
          <w:sz w:val="2"/>
        </w:rPr>
        <w:t> </w:t>
      </w:r>
      <w:r>
        <w:rPr>
          <w:b w:val="0"/>
          <w:w w:val="120"/>
          <w:sz w:val="2"/>
        </w:rPr>
        <w:t>Coupon</w:t>
      </w:r>
      <w:r>
        <w:rPr>
          <w:b w:val="0"/>
          <w:spacing w:val="57"/>
          <w:w w:val="120"/>
          <w:sz w:val="2"/>
        </w:rPr>
        <w:t> </w:t>
      </w:r>
      <w:r>
        <w:rPr>
          <w:b w:val="0"/>
          <w:w w:val="120"/>
          <w:sz w:val="2"/>
        </w:rPr>
        <w:t>3.31</w:t>
      </w:r>
      <w:r>
        <w:rPr>
          <w:b w:val="0"/>
          <w:spacing w:val="67"/>
          <w:w w:val="120"/>
          <w:sz w:val="2"/>
        </w:rPr>
        <w:t> </w:t>
      </w:r>
      <w:r>
        <w:rPr>
          <w:b w:val="0"/>
          <w:w w:val="120"/>
          <w:sz w:val="2"/>
        </w:rPr>
        <w:t>1/22/2026</w:t>
      </w:r>
      <w:r>
        <w:rPr>
          <w:b w:val="0"/>
          <w:spacing w:val="50"/>
          <w:w w:val="120"/>
          <w:sz w:val="2"/>
        </w:rPr>
        <w:t> </w:t>
      </w:r>
      <w:r>
        <w:rPr>
          <w:b w:val="0"/>
          <w:w w:val="120"/>
          <w:sz w:val="2"/>
        </w:rPr>
        <w:t>25,100</w:t>
      </w:r>
      <w:r>
        <w:rPr>
          <w:b w:val="0"/>
          <w:spacing w:val="55"/>
          <w:w w:val="120"/>
          <w:sz w:val="2"/>
        </w:rPr>
        <w:t> </w:t>
      </w:r>
      <w:r>
        <w:rPr>
          <w:b w:val="0"/>
          <w:spacing w:val="-2"/>
          <w:w w:val="120"/>
          <w:sz w:val="2"/>
        </w:rPr>
        <w:t>25,050</w:t>
      </w:r>
    </w:p>
    <w:p>
      <w:pPr>
        <w:pStyle w:val="BodyText"/>
        <w:tabs>
          <w:tab w:pos="1293" w:val="left" w:leader="none"/>
        </w:tabs>
        <w:spacing w:before="9"/>
        <w:ind w:left="790"/>
        <w:rPr>
          <w:b w:val="0"/>
          <w:sz w:val="2"/>
        </w:rPr>
      </w:pPr>
      <w:r>
        <w:rPr>
          <w:b w:val="0"/>
          <w:w w:val="125"/>
          <w:sz w:val="2"/>
        </w:rPr>
        <w:t>United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States Treasury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Notes</w:t>
      </w:r>
      <w:r>
        <w:rPr>
          <w:b w:val="0"/>
          <w:sz w:val="2"/>
        </w:rPr>
        <w:tab/>
      </w:r>
      <w:r>
        <w:rPr>
          <w:b w:val="0"/>
          <w:w w:val="125"/>
          <w:sz w:val="2"/>
        </w:rPr>
        <w:t>Fixed</w:t>
      </w:r>
      <w:r>
        <w:rPr>
          <w:b w:val="0"/>
          <w:spacing w:val="55"/>
          <w:w w:val="125"/>
          <w:sz w:val="2"/>
        </w:rPr>
        <w:t> </w:t>
      </w:r>
      <w:r>
        <w:rPr>
          <w:b w:val="0"/>
          <w:w w:val="125"/>
          <w:sz w:val="2"/>
        </w:rPr>
        <w:t>3.58</w:t>
      </w:r>
      <w:r>
        <w:rPr>
          <w:b w:val="0"/>
          <w:spacing w:val="59"/>
          <w:w w:val="125"/>
          <w:sz w:val="2"/>
        </w:rPr>
        <w:t> </w:t>
      </w:r>
      <w:r>
        <w:rPr>
          <w:b w:val="0"/>
          <w:w w:val="125"/>
          <w:sz w:val="2"/>
        </w:rPr>
        <w:t>10/15/2026</w:t>
      </w:r>
      <w:r>
        <w:rPr>
          <w:b w:val="0"/>
          <w:spacing w:val="48"/>
          <w:w w:val="125"/>
          <w:sz w:val="2"/>
        </w:rPr>
        <w:t> </w:t>
      </w:r>
      <w:r>
        <w:rPr>
          <w:b w:val="0"/>
          <w:w w:val="125"/>
          <w:sz w:val="2"/>
        </w:rPr>
        <w:t>69,400</w:t>
      </w:r>
      <w:r>
        <w:rPr>
          <w:b w:val="0"/>
          <w:spacing w:val="54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69,953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28" w:val="left" w:leader="none"/>
                              </w:tabs>
                              <w:spacing w:before="1"/>
                              <w:rPr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Short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Term U.S.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Government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Debt (Cost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$193,229)</w:t>
                            </w:r>
                            <w:r>
                              <w:rPr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194,200</w:t>
                            </w:r>
                            <w:r>
                              <w:rPr>
                                <w:color w:val="000000"/>
                                <w:spacing w:val="45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193,416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48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828" w:val="left" w:leader="none"/>
                        </w:tabs>
                        <w:spacing w:before="1"/>
                        <w:rPr>
                          <w:color w:val="000000"/>
                          <w:sz w:val="2"/>
                        </w:rPr>
                      </w:pPr>
                      <w:r>
                        <w:rPr>
                          <w:color w:val="000000"/>
                          <w:w w:val="125"/>
                          <w:sz w:val="2"/>
                        </w:rPr>
                        <w:t>Total</w:t>
                      </w:r>
                      <w:r>
                        <w:rPr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2"/>
                        </w:rPr>
                        <w:t>Short</w:t>
                      </w:r>
                      <w:r>
                        <w:rPr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2"/>
                        </w:rPr>
                        <w:t>Term U.S.</w:t>
                      </w:r>
                      <w:r>
                        <w:rPr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2"/>
                        </w:rPr>
                        <w:t>Government</w:t>
                      </w:r>
                      <w:r>
                        <w:rPr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2"/>
                        </w:rPr>
                        <w:t>Debt (Cost</w:t>
                      </w:r>
                      <w:r>
                        <w:rPr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2"/>
                        </w:rPr>
                        <w:t>—</w:t>
                      </w:r>
                      <w:r>
                        <w:rPr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5"/>
                          <w:sz w:val="2"/>
                        </w:rPr>
                        <w:t>$193,229)</w:t>
                      </w:r>
                      <w:r>
                        <w:rPr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color w:val="000000"/>
                          <w:w w:val="125"/>
                          <w:sz w:val="2"/>
                        </w:rPr>
                        <w:t>194,200</w:t>
                      </w:r>
                      <w:r>
                        <w:rPr>
                          <w:color w:val="000000"/>
                          <w:spacing w:val="45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5"/>
                          <w:sz w:val="2"/>
                        </w:rPr>
                        <w:t>193,416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ind w:left="76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469619</wp:posOffset>
                </wp:positionH>
                <wp:positionV relativeFrom="paragraph">
                  <wp:posOffset>4072</wp:posOffset>
                </wp:positionV>
                <wp:extent cx="622300" cy="88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25"/>
                              <w:rPr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U.S.</w:t>
                            </w:r>
                            <w:r>
                              <w:rPr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2"/>
                              </w:rPr>
                              <w:t>Government Debt — </w:t>
                            </w:r>
                            <w:r>
                              <w:rPr>
                                <w:color w:val="000000"/>
                                <w:spacing w:val="-4"/>
                                <w:w w:val="125"/>
                                <w:sz w:val="2"/>
                              </w:rPr>
                              <w:t>8.3%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.320639pt;width:49pt;height:.7pt;mso-position-horizontal-relative:page;mso-position-vertical-relative:paragraph;z-index:15781376" type="#_x0000_t202" id="docshape49" filled="true" fillcolor="#dddddd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25"/>
                        <w:rPr>
                          <w:color w:val="000000"/>
                          <w:sz w:val="2"/>
                        </w:rPr>
                      </w:pPr>
                      <w:r>
                        <w:rPr>
                          <w:color w:val="000000"/>
                          <w:w w:val="125"/>
                          <w:sz w:val="2"/>
                        </w:rPr>
                        <w:t>U.S.</w:t>
                      </w:r>
                      <w:r>
                        <w:rPr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2"/>
                        </w:rPr>
                        <w:t>Government Debt — </w:t>
                      </w:r>
                      <w:r>
                        <w:rPr>
                          <w:color w:val="000000"/>
                          <w:spacing w:val="-4"/>
                          <w:w w:val="125"/>
                          <w:sz w:val="2"/>
                        </w:rPr>
                        <w:t>8.3%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w w:val="125"/>
          <w:sz w:val="2"/>
        </w:rPr>
        <w:t>Long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spacing w:val="-4"/>
          <w:w w:val="125"/>
          <w:sz w:val="2"/>
        </w:rPr>
        <w:t>Term</w:t>
      </w:r>
    </w:p>
    <w:p>
      <w:pPr>
        <w:pStyle w:val="BodyText"/>
        <w:tabs>
          <w:tab w:pos="1293" w:val="left" w:leader="none"/>
        </w:tabs>
        <w:spacing w:before="9"/>
        <w:ind w:left="790"/>
        <w:rPr>
          <w:b w:val="0"/>
          <w:sz w:val="2"/>
        </w:rPr>
      </w:pPr>
      <w:r>
        <w:rPr>
          <w:b w:val="0"/>
          <w:w w:val="125"/>
          <w:sz w:val="2"/>
        </w:rPr>
        <w:t>United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States Treasury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Notes</w:t>
      </w:r>
      <w:r>
        <w:rPr>
          <w:b w:val="0"/>
          <w:sz w:val="2"/>
        </w:rPr>
        <w:tab/>
      </w:r>
      <w:r>
        <w:rPr>
          <w:b w:val="0"/>
          <w:w w:val="125"/>
          <w:sz w:val="2"/>
        </w:rPr>
        <w:t>Fixed</w:t>
      </w:r>
      <w:r>
        <w:rPr>
          <w:b w:val="0"/>
          <w:spacing w:val="55"/>
          <w:w w:val="125"/>
          <w:sz w:val="2"/>
        </w:rPr>
        <w:t> </w:t>
      </w:r>
      <w:r>
        <w:rPr>
          <w:b w:val="0"/>
          <w:w w:val="125"/>
          <w:sz w:val="2"/>
        </w:rPr>
        <w:t>3.51</w:t>
      </w:r>
      <w:r>
        <w:rPr>
          <w:b w:val="0"/>
          <w:spacing w:val="65"/>
          <w:w w:val="125"/>
          <w:sz w:val="2"/>
        </w:rPr>
        <w:t> </w:t>
      </w:r>
      <w:r>
        <w:rPr>
          <w:b w:val="0"/>
          <w:w w:val="125"/>
          <w:sz w:val="2"/>
        </w:rPr>
        <w:t>4/30/2027</w:t>
      </w:r>
      <w:r>
        <w:rPr>
          <w:b w:val="0"/>
          <w:spacing w:val="49"/>
          <w:w w:val="125"/>
          <w:sz w:val="2"/>
        </w:rPr>
        <w:t> </w:t>
      </w:r>
      <w:r>
        <w:rPr>
          <w:b w:val="0"/>
          <w:w w:val="125"/>
          <w:sz w:val="2"/>
        </w:rPr>
        <w:t>70,800</w:t>
      </w:r>
      <w:r>
        <w:rPr>
          <w:b w:val="0"/>
          <w:spacing w:val="54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70,106</w:t>
      </w:r>
    </w:p>
    <w:p>
      <w:pPr>
        <w:pStyle w:val="BodyText"/>
        <w:spacing w:line="83" w:lineRule="exact"/>
        <w:ind w:left="739"/>
        <w:rPr>
          <w:b w:val="0"/>
          <w:position w:val="-1"/>
          <w:sz w:val="8"/>
        </w:rPr>
      </w:pPr>
      <w:r>
        <w:rPr>
          <w:b w:val="0"/>
          <w:position w:val="-1"/>
          <w:sz w:val="8"/>
        </w:rPr>
        <mc:AlternateContent>
          <mc:Choice Requires="wps">
            <w:drawing>
              <wp:inline distT="0" distB="0" distL="0" distR="0">
                <wp:extent cx="622935" cy="53340"/>
                <wp:effectExtent l="0" t="0" r="0" b="3809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22935" cy="53340"/>
                          <a:chExt cx="622935" cy="53340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"/>
                            <a:ext cx="622093" cy="52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52400" cy="1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7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b/>
                                  <w:spacing w:val="1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Term</w:t>
                              </w:r>
                              <w:r>
                                <w:rPr>
                                  <w:b/>
                                  <w:spacing w:val="9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b/>
                                  <w:spacing w:val="9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b/>
                                  <w:spacing w:val="8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(Cost</w:t>
                              </w:r>
                              <w:r>
                                <w:rPr>
                                  <w:b/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$70,084)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8.3%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30239" y="8834"/>
                            <a:ext cx="9271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"/>
                                </w:rPr>
                                <w:t>70,800</w:t>
                              </w:r>
                              <w:r>
                                <w:rPr>
                                  <w:b/>
                                  <w:spacing w:val="55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"/>
                                </w:rPr>
                                <w:t>70,106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16772"/>
                            <a:ext cx="216535" cy="26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2" w:lineRule="auto" w:before="0"/>
                                <w:ind w:left="0" w:right="15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Fixed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Income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Securities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(Cost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$263,313)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31.4%</w:t>
                              </w:r>
                              <w:r>
                                <w:rPr>
                                  <w:b/>
                                  <w:spacing w:val="4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Liabilities/Other</w:t>
                              </w:r>
                              <w:r>
                                <w:rPr>
                                  <w:b/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66.8%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26427" y="17220"/>
                            <a:ext cx="96520" cy="25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"/>
                                </w:rPr>
                                <w:t>265,000</w:t>
                              </w:r>
                              <w:r>
                                <w:rPr>
                                  <w:b/>
                                  <w:spacing w:val="47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"/>
                                </w:rPr>
                                <w:t>263,522</w:t>
                              </w:r>
                            </w:p>
                            <w:p>
                              <w:pPr>
                                <w:spacing w:before="15"/>
                                <w:ind w:left="67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spacing w:val="22"/>
                                  <w:w w:val="120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"/>
                                  <w:u w:val="single"/>
                                </w:rPr>
                                <w:t>559,304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43835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7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Assets Applicable to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Common Shares —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100.0%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spacing w:val="14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"/>
                                </w:rPr>
                                <w:t>837,721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25538"/>
                            <a:ext cx="622300" cy="88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920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2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25"/>
                                  <w:sz w:val="2"/>
                                </w:rPr>
                                <w:t>Investments —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25"/>
                                  <w:sz w:val="2"/>
                                </w:rPr>
                                <w:t>(Cost —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25"/>
                                  <w:sz w:val="2"/>
                                </w:rPr>
                                <w:t>$276,468) —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25"/>
                                  <w:sz w:val="2"/>
                                </w:rPr>
                                <w:t>33.2%</w:t>
                              </w:r>
                              <w:r>
                                <w:rPr>
                                  <w:b/>
                                  <w:color w:val="000000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25"/>
                                  <w:sz w:val="2"/>
                                </w:rPr>
                                <w:t>278,417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05pt;height:4.2pt;mso-position-horizontal-relative:char;mso-position-vertical-relative:line" id="docshapegroup50" coordorigin="0,0" coordsize="981,84">
                <v:shape style="position:absolute;left:0;top:0;width:980;height:83" type="#_x0000_t75" id="docshape51" stroked="false">
                  <v:imagedata r:id="rId13" o:title=""/>
                </v:shape>
                <v:shape style="position:absolute;left:0;top:0;width:240;height:28" type="#_x0000_t202" id="docshape5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Total</w:t>
                        </w:r>
                        <w:r>
                          <w:rPr>
                            <w:b/>
                            <w:spacing w:val="7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Long</w:t>
                        </w:r>
                        <w:r>
                          <w:rPr>
                            <w:b/>
                            <w:spacing w:val="1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Term</w:t>
                        </w:r>
                        <w:r>
                          <w:rPr>
                            <w:b/>
                            <w:spacing w:val="9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U.S.</w:t>
                        </w:r>
                        <w:r>
                          <w:rPr>
                            <w:b/>
                            <w:spacing w:val="8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Government</w:t>
                        </w:r>
                        <w:r>
                          <w:rPr>
                            <w:b/>
                            <w:spacing w:val="9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Debt</w:t>
                        </w:r>
                        <w:r>
                          <w:rPr>
                            <w:b/>
                            <w:spacing w:val="8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(Cost</w:t>
                        </w:r>
                        <w:r>
                          <w:rPr>
                            <w:b/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—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$70,084)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—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8.3%</w:t>
                        </w:r>
                      </w:p>
                    </w:txbxContent>
                  </v:textbox>
                  <w10:wrap type="none"/>
                </v:shape>
                <v:shape style="position:absolute;left:835;top:13;width:146;height:14" type="#_x0000_t202" id="docshape5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0"/>
                            <w:sz w:val="2"/>
                          </w:rPr>
                          <w:t>70,800</w:t>
                        </w:r>
                        <w:r>
                          <w:rPr>
                            <w:b/>
                            <w:spacing w:val="55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2"/>
                          </w:rPr>
                          <w:t>70,106</w:t>
                        </w:r>
                      </w:p>
                    </w:txbxContent>
                  </v:textbox>
                  <w10:wrap type="none"/>
                </v:shape>
                <v:shape style="position:absolute;left:0;top:26;width:341;height:41" type="#_x0000_t202" id="docshape54" filled="false" stroked="false">
                  <v:textbox inset="0,0,0,0">
                    <w:txbxContent>
                      <w:p>
                        <w:pPr>
                          <w:spacing w:line="552" w:lineRule="auto" w:before="0"/>
                          <w:ind w:left="0" w:right="15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5"/>
                            <w:sz w:val="2"/>
                          </w:rPr>
                          <w:t>Total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Fixed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Income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Securities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(Cost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—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$263,313)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—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31.4%</w:t>
                        </w:r>
                        <w:r>
                          <w:rPr>
                            <w:b/>
                            <w:spacing w:val="4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Other</w:t>
                        </w:r>
                        <w:r>
                          <w:rPr>
                            <w:b/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Liabilities/Other</w:t>
                        </w:r>
                        <w:r>
                          <w:rPr>
                            <w:b/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Assets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—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66.8%</w:t>
                        </w:r>
                      </w:p>
                    </w:txbxContent>
                  </v:textbox>
                  <w10:wrap type="none"/>
                </v:shape>
                <v:shape style="position:absolute;left:829;top:27;width:152;height:40" type="#_x0000_t202" id="docshape5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0"/>
                            <w:sz w:val="2"/>
                          </w:rPr>
                          <w:t>265,000</w:t>
                        </w:r>
                        <w:r>
                          <w:rPr>
                            <w:b/>
                            <w:spacing w:val="47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2"/>
                          </w:rPr>
                          <w:t>263,522</w:t>
                        </w:r>
                      </w:p>
                      <w:p>
                        <w:pPr>
                          <w:spacing w:before="15"/>
                          <w:ind w:left="67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spacing w:val="22"/>
                            <w:w w:val="120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2"/>
                            <w:u w:val="single"/>
                          </w:rPr>
                          <w:t>559,304</w:t>
                        </w:r>
                      </w:p>
                    </w:txbxContent>
                  </v:textbox>
                  <w10:wrap type="none"/>
                </v:shape>
                <v:shape style="position:absolute;left:0;top:69;width:980;height:14" type="#_x0000_t202" id="docshape56" filled="false" stroked="false">
                  <v:textbox inset="0,0,0,0">
                    <w:txbxContent>
                      <w:p>
                        <w:pPr>
                          <w:tabs>
                            <w:tab w:pos="897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25"/>
                            <w:sz w:val="2"/>
                          </w:rPr>
                          <w:t>Net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Assets Applicable to</w:t>
                        </w:r>
                        <w:r>
                          <w:rPr>
                            <w:b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Common Shares —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100.0%</w:t>
                        </w:r>
                        <w:r>
                          <w:rPr>
                            <w:b/>
                            <w:sz w:val="2"/>
                          </w:rPr>
                          <w:tab/>
                        </w:r>
                        <w:r>
                          <w:rPr>
                            <w:b/>
                            <w:w w:val="125"/>
                            <w:sz w:val="2"/>
                          </w:rPr>
                          <w:t>$</w:t>
                        </w:r>
                        <w:r>
                          <w:rPr>
                            <w:b/>
                            <w:spacing w:val="14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"/>
                          </w:rPr>
                          <w:t>837,721</w:t>
                        </w:r>
                      </w:p>
                    </w:txbxContent>
                  </v:textbox>
                  <w10:wrap type="none"/>
                </v:shape>
                <v:shape style="position:absolute;left:0;top:40;width:980;height:14" type="#_x0000_t202" id="docshape57" filled="true" fillcolor="#dddddd" stroked="false">
                  <v:textbox inset="0,0,0,0">
                    <w:txbxContent>
                      <w:p>
                        <w:pPr>
                          <w:tabs>
                            <w:tab w:pos="920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b/>
                            <w:color w:val="000000"/>
                            <w:sz w:val="2"/>
                          </w:rPr>
                        </w:pPr>
                        <w:r>
                          <w:rPr>
                            <w:b/>
                            <w:color w:val="000000"/>
                            <w:w w:val="125"/>
                            <w:sz w:val="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25"/>
                            <w:sz w:val="2"/>
                          </w:rPr>
                          <w:t>Investments —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25"/>
                            <w:sz w:val="2"/>
                          </w:rPr>
                          <w:t>(Cost —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25"/>
                            <w:sz w:val="2"/>
                          </w:rPr>
                          <w:t>$276,468) —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25"/>
                            <w:sz w:val="2"/>
                          </w:rPr>
                          <w:t>33.2%</w:t>
                        </w:r>
                        <w:r>
                          <w:rPr>
                            <w:b/>
                            <w:color w:val="000000"/>
                            <w:sz w:val="2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w w:val="125"/>
                            <w:sz w:val="2"/>
                          </w:rPr>
                          <w:t>278,417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b w:val="0"/>
          <w:position w:val="-1"/>
          <w:sz w:val="8"/>
        </w:rPr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1" w:after="0"/>
        <w:ind w:left="787" w:right="0" w:hanging="48"/>
        <w:jc w:val="left"/>
        <w:rPr>
          <w:sz w:val="2"/>
        </w:rPr>
      </w:pPr>
      <w:r>
        <w:rPr>
          <w:w w:val="145"/>
          <w:sz w:val="2"/>
        </w:rPr>
        <w:t>Non-income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producing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securities.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17" w:after="0"/>
        <w:ind w:left="787" w:right="0" w:hanging="48"/>
        <w:jc w:val="left"/>
        <w:rPr>
          <w:sz w:val="2"/>
        </w:rPr>
      </w:pPr>
      <w:r>
        <w:rPr>
          <w:w w:val="145"/>
          <w:sz w:val="2"/>
        </w:rPr>
        <w:t>Fair-value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investment. Represents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fair value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measured 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good faith under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procedures approved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by 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Board of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Directors.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17" w:after="0"/>
        <w:ind w:left="787" w:right="0" w:hanging="48"/>
        <w:jc w:val="left"/>
        <w:rPr>
          <w:sz w:val="2"/>
        </w:rPr>
      </w:pPr>
      <w:r>
        <w:rPr>
          <w:w w:val="145"/>
          <w:sz w:val="2"/>
        </w:rPr>
        <w:t>Presented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rate represents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Money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Market Fund’s average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7-day %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yield as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December 31,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2025.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18" w:after="0"/>
        <w:ind w:left="787" w:right="0" w:hanging="48"/>
        <w:jc w:val="left"/>
        <w:rPr>
          <w:sz w:val="2"/>
        </w:rPr>
      </w:pPr>
      <w:r>
        <w:rPr>
          <w:w w:val="145"/>
          <w:sz w:val="2"/>
        </w:rPr>
        <w:t>Money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Market Funds do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not have a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set maturity </w:t>
      </w:r>
      <w:r>
        <w:rPr>
          <w:spacing w:val="-2"/>
          <w:w w:val="145"/>
          <w:sz w:val="2"/>
        </w:rPr>
        <w:t>date.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17" w:after="0"/>
        <w:ind w:left="787" w:right="0" w:hanging="48"/>
        <w:jc w:val="left"/>
        <w:rPr>
          <w:sz w:val="2"/>
        </w:rPr>
      </w:pP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zero coupon bonds,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rate presented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is yield as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December 31,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2025.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17" w:after="0"/>
        <w:ind w:left="787" w:right="0" w:hanging="48"/>
        <w:jc w:val="left"/>
        <w:rPr>
          <w:sz w:val="2"/>
        </w:rPr>
      </w:pPr>
      <w:r>
        <w:rPr>
          <w:w w:val="145"/>
          <w:sz w:val="2"/>
        </w:rPr>
        <w:t>A</w:t>
      </w:r>
      <w:r>
        <w:rPr>
          <w:spacing w:val="-2"/>
          <w:w w:val="145"/>
          <w:sz w:val="2"/>
        </w:rPr>
        <w:t> </w:t>
      </w:r>
      <w:r>
        <w:rPr>
          <w:w w:val="145"/>
          <w:sz w:val="2"/>
        </w:rPr>
        <w:t>portion 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this security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has been deposited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into a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separate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Altaba account 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connection with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Fund’s agreement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with the</w:t>
      </w:r>
      <w:r>
        <w:rPr>
          <w:spacing w:val="-1"/>
          <w:w w:val="145"/>
          <w:sz w:val="2"/>
        </w:rPr>
        <w:t> </w:t>
      </w:r>
      <w:r>
        <w:rPr>
          <w:spacing w:val="-4"/>
          <w:w w:val="145"/>
          <w:sz w:val="2"/>
        </w:rPr>
        <w:t>IRS.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 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 basis cost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 investments 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$276,468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unrealized appreciation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 </w:t>
      </w:r>
      <w:r>
        <w:rPr>
          <w:b w:val="0"/>
          <w:spacing w:val="-2"/>
          <w:w w:val="145"/>
          <w:sz w:val="2"/>
        </w:rPr>
        <w:t>$1,949.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 to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Statements.</w:t>
      </w:r>
    </w:p>
    <w:p>
      <w:pPr>
        <w:pStyle w:val="BodyText"/>
        <w:spacing w:before="19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6098</wp:posOffset>
            </wp:positionH>
            <wp:positionV relativeFrom="paragraph">
              <wp:posOffset>24446</wp:posOffset>
            </wp:positionV>
            <wp:extent cx="1549908" cy="2286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2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spacing w:before="1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9"/>
        <w:rPr>
          <w:sz w:val="2"/>
        </w:rPr>
      </w:pPr>
    </w:p>
    <w:p>
      <w:pPr>
        <w:pStyle w:val="Heading3"/>
        <w:spacing w:before="1"/>
        <w:rPr>
          <w:sz w:val="2"/>
        </w:rPr>
      </w:pPr>
      <w:r>
        <w:rPr>
          <w:spacing w:val="-2"/>
          <w:w w:val="140"/>
          <w:sz w:val="2"/>
        </w:rPr>
        <w:t>ALTABA</w:t>
      </w:r>
      <w:r>
        <w:rPr>
          <w:spacing w:val="8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spacing w:before="6"/>
        <w:ind w:left="0" w:right="0" w:firstLine="0"/>
        <w:jc w:val="center"/>
        <w:rPr>
          <w:b/>
          <w:sz w:val="2"/>
        </w:rPr>
      </w:pPr>
      <w:r>
        <w:rPr>
          <w:b/>
          <w:spacing w:val="-2"/>
          <w:w w:val="140"/>
          <w:sz w:val="2"/>
        </w:rPr>
        <w:t>STATEMENT</w:t>
      </w:r>
      <w:r>
        <w:rPr>
          <w:b/>
          <w:spacing w:val="9"/>
          <w:w w:val="140"/>
          <w:sz w:val="2"/>
        </w:rPr>
        <w:t> </w:t>
      </w:r>
      <w:r>
        <w:rPr>
          <w:b/>
          <w:spacing w:val="-2"/>
          <w:w w:val="140"/>
          <w:sz w:val="2"/>
        </w:rPr>
        <w:t>OF</w:t>
      </w:r>
      <w:r>
        <w:rPr>
          <w:b/>
          <w:spacing w:val="10"/>
          <w:w w:val="140"/>
          <w:sz w:val="2"/>
        </w:rPr>
        <w:t> </w:t>
      </w:r>
      <w:r>
        <w:rPr>
          <w:b/>
          <w:spacing w:val="-2"/>
          <w:w w:val="140"/>
          <w:sz w:val="2"/>
        </w:rPr>
        <w:t>OPERATIONS</w:t>
      </w:r>
    </w:p>
    <w:p>
      <w:pPr>
        <w:pStyle w:val="BodyText"/>
        <w:spacing w:line="376" w:lineRule="auto" w:before="7"/>
        <w:ind w:left="1028" w:right="1026"/>
        <w:jc w:val="center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469619</wp:posOffset>
                </wp:positionH>
                <wp:positionV relativeFrom="paragraph">
                  <wp:posOffset>35302</wp:posOffset>
                </wp:positionV>
                <wp:extent cx="622300" cy="11430"/>
                <wp:effectExtent l="0" t="0" r="0" b="0"/>
                <wp:wrapTopAndBottom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4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45"/>
                                <w:sz w:val="2"/>
                              </w:rPr>
                              <w:t>INCOME: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2.779727pt;width:49pt;height:.9pt;mso-position-horizontal-relative:page;mso-position-vertical-relative:paragraph;z-index:-15724032;mso-wrap-distance-left:0;mso-wrap-distance-right:0" type="#_x0000_t202" id="docshape58" filled="true" fillcolor="#dddddd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b/>
                          <w:color w:val="000000"/>
                          <w:w w:val="140"/>
                          <w:sz w:val="2"/>
                        </w:rPr>
                        <w:t>INVESTMENT</w:t>
                      </w:r>
                      <w:r>
                        <w:rPr>
                          <w:b/>
                          <w:color w:val="000000"/>
                          <w:spacing w:val="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145"/>
                          <w:sz w:val="2"/>
                        </w:rPr>
                        <w:t>INCOME: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w w:val="145"/>
          <w:sz w:val="2"/>
        </w:rPr>
        <w:t>For</w:t>
      </w:r>
      <w:r>
        <w:rPr>
          <w:spacing w:val="-2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Period From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January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2025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through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2025</w:t>
      </w:r>
      <w:r>
        <w:rPr>
          <w:spacing w:val="40"/>
          <w:w w:val="145"/>
          <w:sz w:val="2"/>
        </w:rPr>
        <w:t> </w:t>
      </w:r>
      <w:r>
        <w:rPr>
          <w:spacing w:val="-2"/>
          <w:w w:val="145"/>
          <w:sz w:val="2"/>
        </w:rPr>
        <w:t>($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in</w:t>
      </w:r>
      <w:r>
        <w:rPr>
          <w:w w:val="145"/>
          <w:sz w:val="2"/>
        </w:rPr>
        <w:t> </w:t>
      </w:r>
      <w:r>
        <w:rPr>
          <w:spacing w:val="-2"/>
          <w:w w:val="145"/>
          <w:sz w:val="2"/>
        </w:rPr>
        <w:t>thousands)</w:t>
      </w:r>
    </w:p>
    <w:p>
      <w:pPr>
        <w:pStyle w:val="BodyText"/>
        <w:tabs>
          <w:tab w:pos="1640" w:val="left" w:leader="none"/>
        </w:tabs>
        <w:spacing w:before="11"/>
        <w:ind w:left="739"/>
        <w:rPr>
          <w:b w:val="0"/>
          <w:sz w:val="2"/>
        </w:rPr>
      </w:pPr>
      <w:r>
        <w:rPr>
          <w:b w:val="0"/>
          <w:w w:val="140"/>
          <w:sz w:val="2"/>
        </w:rPr>
        <w:t>Interest</w:t>
      </w:r>
      <w:r>
        <w:rPr>
          <w:b w:val="0"/>
          <w:spacing w:val="1"/>
          <w:w w:val="140"/>
          <w:sz w:val="2"/>
        </w:rPr>
        <w:t> </w:t>
      </w:r>
      <w:r>
        <w:rPr>
          <w:b w:val="0"/>
          <w:spacing w:val="-2"/>
          <w:w w:val="140"/>
          <w:sz w:val="2"/>
        </w:rPr>
        <w:t>income</w:t>
      </w:r>
      <w:r>
        <w:rPr>
          <w:b w:val="0"/>
          <w:sz w:val="2"/>
        </w:rPr>
        <w:tab/>
      </w:r>
      <w:r>
        <w:rPr>
          <w:b w:val="0"/>
          <w:w w:val="140"/>
          <w:sz w:val="2"/>
        </w:rPr>
        <w:t>$</w:t>
      </w:r>
      <w:r>
        <w:rPr>
          <w:b w:val="0"/>
          <w:spacing w:val="9"/>
          <w:w w:val="140"/>
          <w:sz w:val="2"/>
        </w:rPr>
        <w:t> </w:t>
      </w:r>
      <w:r>
        <w:rPr>
          <w:b w:val="0"/>
          <w:spacing w:val="-2"/>
          <w:w w:val="140"/>
          <w:sz w:val="2"/>
        </w:rPr>
        <w:t>12,218</w:t>
      </w:r>
    </w:p>
    <w:p>
      <w:pPr>
        <w:pStyle w:val="BodyText"/>
        <w:ind w:left="73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25475" cy="286385"/>
                <wp:effectExtent l="0" t="0" r="0" b="8889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25475" cy="286385"/>
                          <a:chExt cx="625475" cy="28638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285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0" y="120688"/>
                            <a:ext cx="15938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Current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deferred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income tax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benefit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72312" y="272092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$</w:t>
                              </w:r>
                              <w:r>
                                <w:rPr>
                                  <w:spacing w:val="-1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spacing w:val="8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double"/>
                                </w:rPr>
                                <w:t>29,743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270112"/>
                            <a:ext cx="20002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increase in 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assets resulting from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operations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233"/>
                            <a:ext cx="7620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Dividend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72539" y="2213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37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  <w:u w:val="single"/>
                                </w:rPr>
                                <w:t>40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49025"/>
                            <a:ext cx="23622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Directors,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officers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employees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compensation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90216" y="51005"/>
                            <a:ext cx="32384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4,063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71896"/>
                            <a:ext cx="11303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Outside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administrative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45"/>
                                  <w:sz w:val="2"/>
                                </w:rPr>
                                <w:t>fees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97018" y="73876"/>
                            <a:ext cx="2540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96292"/>
                            <a:ext cx="6667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expenses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72539" y="122668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19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25,51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8296" y="171004"/>
                            <a:ext cx="18288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Investments,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before current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deferred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taxes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72312" y="172984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6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>                  </w:t>
                              </w:r>
                              <w:r>
                                <w:rPr>
                                  <w:w w:val="136"/>
                                  <w:sz w:val="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195400"/>
                            <a:ext cx="755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3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realized </w:t>
                              </w:r>
                              <w:r>
                                <w:rPr>
                                  <w:spacing w:val="-4"/>
                                  <w:w w:val="145"/>
                                  <w:sz w:val="2"/>
                                </w:rPr>
                                <w:t>gain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72312" y="197380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7"/>
                                  <w:w w:val="136"/>
                                  <w:sz w:val="2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w w:val="136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"/>
                                </w:rPr>
                                <w:t>                  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36"/>
                                  <w:sz w:val="2"/>
                                  <w:u w:val="single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244191"/>
                            <a:ext cx="205104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change in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unrealized appreciation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(depreciation)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72312" y="246171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spacing w:val="-1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15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1,17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72539" y="98272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25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9,56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13194"/>
                            <a:ext cx="10350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14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14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572539" y="15173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19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12,62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37589"/>
                            <a:ext cx="22352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Professional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45"/>
                                  <w:sz w:val="2"/>
                                </w:rPr>
                                <w:t>fees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General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administrative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costs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expenses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3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investment income,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before current and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deferred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taxes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investment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income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REALIZED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UNREALIZED GAIN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(LOSS):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realized gain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(loss) </w:t>
                              </w:r>
                              <w:r>
                                <w:rPr>
                                  <w:spacing w:val="-5"/>
                                  <w:w w:val="145"/>
                                  <w:sz w:val="2"/>
                                </w:rPr>
                                <w:t>on: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Current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deferred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income tax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expense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change in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unrealized appreciation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(depreciation):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Current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and deferred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income tax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expense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572312" y="39569"/>
                            <a:ext cx="5334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3,883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757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37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  <w:u w:val="single"/>
                                </w:rPr>
                                <w:t>65</w:t>
                              </w:r>
                              <w:r>
                                <w:rPr>
                                  <w:spacing w:val="-5"/>
                                  <w:w w:val="135"/>
                                  <w:sz w:val="2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3,057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10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28,569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43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2"/>
                                  <w:w w:val="135"/>
                                  <w:sz w:val="2"/>
                                  <w:u w:val="single"/>
                                </w:rPr>
                                <w:t>—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30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(30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257152"/>
                            <a:ext cx="211454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realized and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unrealized gain (loss)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on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investments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72539" y="259132"/>
                            <a:ext cx="501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25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1,17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219562"/>
                            <a:ext cx="622300" cy="1143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901" w:val="left" w:leader="none"/>
                                </w:tabs>
                                <w:spacing w:before="6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45"/>
                                  <w:sz w:val="2"/>
                                </w:rPr>
                                <w:t>Investments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45"/>
                                  <w:sz w:val="2"/>
                                </w:rPr>
                                <w:t>and foreign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45"/>
                                  <w:sz w:val="2"/>
                                </w:rPr>
                                <w:t>currency translation,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45"/>
                                  <w:sz w:val="2"/>
                                </w:rPr>
                                <w:t>before current and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45"/>
                                  <w:sz w:val="2"/>
                                </w:rPr>
                                <w:t>deferred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45"/>
                                  <w:sz w:val="2"/>
                                </w:rPr>
                                <w:t>taxes</w:t>
                              </w:r>
                              <w:r>
                                <w:rPr>
                                  <w:color w:val="000000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w w:val="14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45"/>
                                  <w:sz w:val="2"/>
                                </w:rPr>
                                <w:t>1,479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25920"/>
                            <a:ext cx="622300" cy="1143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45"/>
                                  <w:sz w:val="2"/>
                                </w:rPr>
                                <w:t>EXPENSES: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25pt;height:22.55pt;mso-position-horizontal-relative:char;mso-position-vertical-relative:line" id="docshapegroup59" coordorigin="0,0" coordsize="985,451">
                <v:shape style="position:absolute;left:0;top:0;width:980;height:451" type="#_x0000_t75" id="docshape60" stroked="false">
                  <v:imagedata r:id="rId14" o:title=""/>
                </v:shape>
                <v:shape style="position:absolute;left:0;top:190;width:251;height:16" type="#_x0000_t202" id="docshape6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Current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deferred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income tax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benefit</w:t>
                        </w:r>
                      </w:p>
                    </w:txbxContent>
                  </v:textbox>
                  <w10:wrap type="none"/>
                </v:shape>
                <v:shape style="position:absolute;left:901;top:428;width:79;height:16" type="#_x0000_t202" id="docshape6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  <w:u w:val="double"/>
                          </w:rPr>
                          <w:t>$</w:t>
                        </w:r>
                        <w:r>
                          <w:rPr>
                            <w:spacing w:val="-1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spacing w:val="8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double"/>
                          </w:rPr>
                          <w:t>29,743</w:t>
                        </w:r>
                      </w:p>
                    </w:txbxContent>
                  </v:textbox>
                  <w10:wrap type="none"/>
                </v:shape>
                <v:shape style="position:absolute;left:0;top:425;width:315;height:16" type="#_x0000_t202" id="docshape6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increase in 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assets resulting from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operations</w:t>
                        </w:r>
                      </w:p>
                    </w:txbxContent>
                  </v:textbox>
                  <w10:wrap type="none"/>
                </v:shape>
                <v:shape style="position:absolute;left:0;top:0;width:120;height:16" type="#_x0000_t202" id="docshape6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Dividend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income</w:t>
                        </w:r>
                      </w:p>
                    </w:txbxContent>
                  </v:textbox>
                  <w10:wrap type="none"/>
                </v:shape>
                <v:shape style="position:absolute;left:901;top:3;width:79;height:16" type="#_x0000_t202" id="docshape6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37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w w:val="135"/>
                            <w:sz w:val="2"/>
                            <w:u w:val="single"/>
                          </w:rPr>
                          <w:t>40</w:t>
                        </w:r>
                        <w:r>
                          <w:rPr>
                            <w:spacing w:val="-5"/>
                            <w:w w:val="135"/>
                            <w:sz w:val="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0;top:77;width:372;height:16" type="#_x0000_t202" id="docshape6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Directors,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officers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employees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compensation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929;top:80;width:51;height:16" type="#_x0000_t202" id="docshape6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4,063</w:t>
                        </w:r>
                      </w:p>
                    </w:txbxContent>
                  </v:textbox>
                  <w10:wrap type="none"/>
                </v:shape>
                <v:shape style="position:absolute;left:0;top:113;width:178;height:16" type="#_x0000_t202" id="docshape6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Outside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administrative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45"/>
                            <w:sz w:val="2"/>
                          </w:rPr>
                          <w:t>fees</w:t>
                        </w:r>
                      </w:p>
                    </w:txbxContent>
                  </v:textbox>
                  <w10:wrap type="none"/>
                </v:shape>
                <v:shape style="position:absolute;left:940;top:116;width:40;height:16" type="#_x0000_t202" id="docshape6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35"/>
                            <w:sz w:val="2"/>
                          </w:rPr>
                          <w:t>211</w:t>
                        </w:r>
                      </w:p>
                    </w:txbxContent>
                  </v:textbox>
                  <w10:wrap type="none"/>
                </v:shape>
                <v:shape style="position:absolute;left:0;top:151;width:105;height:16" type="#_x0000_t202" id="docshape7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45"/>
                            <w:sz w:val="2"/>
                          </w:rPr>
                          <w:t>Total</w:t>
                        </w:r>
                        <w:r>
                          <w:rPr>
                            <w:spacing w:val="8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expenses</w:t>
                        </w:r>
                      </w:p>
                    </w:txbxContent>
                  </v:textbox>
                  <w10:wrap type="none"/>
                </v:shape>
                <v:shape style="position:absolute;left:901;top:193;width:79;height:16" type="#_x0000_t202" id="docshape7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19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25,51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8;top:269;width:288;height:16" type="#_x0000_t202" id="docshape7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Investments,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before current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deferred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taxes</w:t>
                        </w:r>
                      </w:p>
                    </w:txbxContent>
                  </v:textbox>
                  <w10:wrap type="none"/>
                </v:shape>
                <v:shape style="position:absolute;left:901;top:272;width:79;height:16" type="#_x0000_t202" id="docshape7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6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>                  </w:t>
                        </w:r>
                        <w:r>
                          <w:rPr>
                            <w:w w:val="136"/>
                            <w:sz w:val="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0;top:307;width:119;height:16" type="#_x0000_t202" id="docshape7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3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realized </w:t>
                        </w:r>
                        <w:r>
                          <w:rPr>
                            <w:spacing w:val="-4"/>
                            <w:w w:val="145"/>
                            <w:sz w:val="2"/>
                          </w:rPr>
                          <w:t>gain</w:t>
                        </w:r>
                      </w:p>
                    </w:txbxContent>
                  </v:textbox>
                  <w10:wrap type="none"/>
                </v:shape>
                <v:shape style="position:absolute;left:901;top:310;width:79;height:16" type="#_x0000_t202" id="docshape7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7"/>
                            <w:w w:val="136"/>
                            <w:sz w:val="2"/>
                            <w:u w:val="single"/>
                          </w:rPr>
                          <w:t>$</w:t>
                        </w:r>
                        <w:r>
                          <w:rPr>
                            <w:w w:val="136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z w:val="2"/>
                          </w:rPr>
                          <w:t>                  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36"/>
                            <w:sz w:val="2"/>
                            <w:u w:val="single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0;top:384;width:323;height:16" type="#_x0000_t202" id="docshape7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change in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unrealized appreciation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(depreciation)</w:t>
                        </w:r>
                      </w:p>
                    </w:txbxContent>
                  </v:textbox>
                  <w10:wrap type="none"/>
                </v:shape>
                <v:shape style="position:absolute;left:901;top:387;width:79;height:16" type="#_x0000_t202" id="docshape7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  <w:u w:val="single"/>
                          </w:rPr>
                          <w:t>$</w:t>
                        </w:r>
                        <w:r>
                          <w:rPr>
                            <w:spacing w:val="-1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15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1,17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901;top:154;width:79;height:16" type="#_x0000_t202" id="docshape7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25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9,56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0;top:20;width:163;height:16" type="#_x0000_t202" id="docshape7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45"/>
                            <w:sz w:val="2"/>
                          </w:rPr>
                          <w:t>Total</w:t>
                        </w:r>
                        <w:r>
                          <w:rPr>
                            <w:spacing w:val="14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investment</w:t>
                        </w:r>
                        <w:r>
                          <w:rPr>
                            <w:spacing w:val="14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income</w:t>
                        </w:r>
                      </w:p>
                    </w:txbxContent>
                  </v:textbox>
                  <w10:wrap type="none"/>
                </v:shape>
                <v:shape style="position:absolute;left:901;top:23;width:79;height:16" type="#_x0000_t202" id="docshape8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19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12,62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0;top:59;width:352;height:321" type="#_x0000_t202" id="docshape8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Professional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45"/>
                            <w:sz w:val="2"/>
                          </w:rPr>
                          <w:t>fees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General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administrative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costs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expenses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3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investment income,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before current and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deferred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taxes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investment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income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45"/>
                            <w:sz w:val="2"/>
                          </w:rPr>
                          <w:t>REALIZED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UNREALIZED GAIN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(LOSS):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realized gain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(loss) </w:t>
                        </w:r>
                        <w:r>
                          <w:rPr>
                            <w:spacing w:val="-5"/>
                            <w:w w:val="145"/>
                            <w:sz w:val="2"/>
                          </w:rPr>
                          <w:t>on: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Current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deferred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income tax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expense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change in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unrealized appreciation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(depreciation):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2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Current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and deferred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income tax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expense</w:t>
                        </w:r>
                      </w:p>
                    </w:txbxContent>
                  </v:textbox>
                  <w10:wrap type="none"/>
                </v:shape>
                <v:shape style="position:absolute;left:901;top:62;width:84;height:321" type="#_x0000_t202" id="docshape82" filled="false" stroked="false">
                  <v:textbox inset="0,0,0,0">
                    <w:txbxContent>
                      <w:p>
                        <w:pPr>
                          <w:spacing w:before="2"/>
                          <w:ind w:left="2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3,883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3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35"/>
                            <w:sz w:val="2"/>
                          </w:rPr>
                          <w:t>757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37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5"/>
                            <w:w w:val="135"/>
                            <w:sz w:val="2"/>
                            <w:u w:val="single"/>
                          </w:rPr>
                          <w:t>65</w:t>
                        </w:r>
                        <w:r>
                          <w:rPr>
                            <w:spacing w:val="-5"/>
                            <w:w w:val="135"/>
                            <w:sz w:val="2"/>
                          </w:rPr>
                          <w:t>3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35"/>
                            <w:sz w:val="2"/>
                          </w:rPr>
                          <w:t>3,057</w:t>
                        </w: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</w:rPr>
                          <w:t>$</w:t>
                        </w:r>
                        <w:r>
                          <w:rPr>
                            <w:spacing w:val="10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28,569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43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12"/>
                            <w:w w:val="135"/>
                            <w:sz w:val="2"/>
                            <w:u w:val="single"/>
                          </w:rPr>
                          <w:t>—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30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(30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7)</w:t>
                        </w:r>
                      </w:p>
                    </w:txbxContent>
                  </v:textbox>
                  <w10:wrap type="none"/>
                </v:shape>
                <v:shape style="position:absolute;left:0;top:404;width:333;height:16" type="#_x0000_t202" id="docshape8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realized and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unrealized gain (loss)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on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investments</w:t>
                        </w:r>
                      </w:p>
                    </w:txbxContent>
                  </v:textbox>
                  <w10:wrap type="none"/>
                </v:shape>
                <v:shape style="position:absolute;left:901;top:408;width:79;height:16" type="#_x0000_t202" id="docshape8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25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1,17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0;top:345;width:980;height:18" type="#_x0000_t202" id="docshape85" filled="true" fillcolor="#dddddd" stroked="false">
                  <v:textbox inset="0,0,0,0">
                    <w:txbxContent>
                      <w:p>
                        <w:pPr>
                          <w:tabs>
                            <w:tab w:pos="901" w:val="left" w:leader="none"/>
                          </w:tabs>
                          <w:spacing w:before="6"/>
                          <w:ind w:left="28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45"/>
                            <w:sz w:val="2"/>
                          </w:rPr>
                          <w:t>Investments</w:t>
                        </w:r>
                        <w:r>
                          <w:rPr>
                            <w:color w:val="000000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45"/>
                            <w:sz w:val="2"/>
                          </w:rPr>
                          <w:t>and foreign</w:t>
                        </w:r>
                        <w:r>
                          <w:rPr>
                            <w:color w:val="000000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45"/>
                            <w:sz w:val="2"/>
                          </w:rPr>
                          <w:t>currency translation,</w:t>
                        </w:r>
                        <w:r>
                          <w:rPr>
                            <w:color w:val="000000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45"/>
                            <w:sz w:val="2"/>
                          </w:rPr>
                          <w:t>before current and</w:t>
                        </w:r>
                        <w:r>
                          <w:rPr>
                            <w:color w:val="000000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45"/>
                            <w:sz w:val="2"/>
                          </w:rPr>
                          <w:t>deferred </w:t>
                        </w:r>
                        <w:r>
                          <w:rPr>
                            <w:color w:val="000000"/>
                            <w:spacing w:val="-2"/>
                            <w:w w:val="145"/>
                            <w:sz w:val="2"/>
                          </w:rPr>
                          <w:t>taxes</w:t>
                        </w:r>
                        <w:r>
                          <w:rPr>
                            <w:color w:val="000000"/>
                            <w:sz w:val="2"/>
                          </w:rPr>
                          <w:tab/>
                        </w:r>
                        <w:r>
                          <w:rPr>
                            <w:color w:val="000000"/>
                            <w:w w:val="145"/>
                            <w:sz w:val="2"/>
                          </w:rPr>
                          <w:t>$</w:t>
                        </w:r>
                        <w:r>
                          <w:rPr>
                            <w:color w:val="000000"/>
                            <w:spacing w:val="16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45"/>
                            <w:sz w:val="2"/>
                          </w:rPr>
                          <w:t>1,479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40;width:980;height:18" type="#_x0000_t202" id="docshape86" filled="true" fillcolor="#dddddd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color w:val="000000"/>
                            <w:sz w:val="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45"/>
                            <w:sz w:val="2"/>
                          </w:rPr>
                          <w:t>EXPENSES: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6"/>
        <w:jc w:val="center"/>
        <w:rPr>
          <w:b w:val="0"/>
          <w:sz w:val="2"/>
        </w:rPr>
      </w:pP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 to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Statements.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6098</wp:posOffset>
            </wp:positionH>
            <wp:positionV relativeFrom="paragraph">
              <wp:posOffset>25081</wp:posOffset>
            </wp:positionV>
            <wp:extent cx="1549908" cy="2286"/>
            <wp:effectExtent l="0" t="0" r="0" b="0"/>
            <wp:wrapTopAndBottom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3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Heading3"/>
        <w:rPr>
          <w:sz w:val="2"/>
        </w:rPr>
      </w:pPr>
      <w:r>
        <w:rPr>
          <w:spacing w:val="-2"/>
          <w:w w:val="140"/>
          <w:sz w:val="2"/>
        </w:rPr>
        <w:t>ALTABA</w:t>
      </w:r>
      <w:r>
        <w:rPr>
          <w:spacing w:val="8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spacing w:before="6"/>
        <w:ind w:left="0" w:right="0" w:firstLine="0"/>
        <w:jc w:val="center"/>
        <w:rPr>
          <w:b/>
          <w:sz w:val="2"/>
        </w:rPr>
      </w:pPr>
      <w:r>
        <w:rPr>
          <w:b/>
          <w:w w:val="140"/>
          <w:sz w:val="2"/>
        </w:rPr>
        <w:t>STATEMENT</w:t>
      </w:r>
      <w:r>
        <w:rPr>
          <w:b/>
          <w:spacing w:val="-1"/>
          <w:w w:val="140"/>
          <w:sz w:val="2"/>
        </w:rPr>
        <w:t> </w:t>
      </w:r>
      <w:r>
        <w:rPr>
          <w:b/>
          <w:w w:val="140"/>
          <w:sz w:val="2"/>
        </w:rPr>
        <w:t>OF</w:t>
      </w:r>
      <w:r>
        <w:rPr>
          <w:b/>
          <w:spacing w:val="-1"/>
          <w:w w:val="140"/>
          <w:sz w:val="2"/>
        </w:rPr>
        <w:t> </w:t>
      </w:r>
      <w:r>
        <w:rPr>
          <w:b/>
          <w:w w:val="140"/>
          <w:sz w:val="2"/>
        </w:rPr>
        <w:t>CHANGES</w:t>
      </w:r>
      <w:r>
        <w:rPr>
          <w:b/>
          <w:spacing w:val="1"/>
          <w:w w:val="140"/>
          <w:sz w:val="2"/>
        </w:rPr>
        <w:t> </w:t>
      </w:r>
      <w:r>
        <w:rPr>
          <w:b/>
          <w:w w:val="140"/>
          <w:sz w:val="2"/>
        </w:rPr>
        <w:t>IN NET </w:t>
      </w:r>
      <w:r>
        <w:rPr>
          <w:b/>
          <w:spacing w:val="-2"/>
          <w:w w:val="140"/>
          <w:sz w:val="2"/>
        </w:rPr>
        <w:t>ASSETS</w:t>
      </w:r>
    </w:p>
    <w:p>
      <w:pPr>
        <w:pStyle w:val="BodyText"/>
        <w:spacing w:before="7"/>
        <w:jc w:val="center"/>
        <w:rPr>
          <w:sz w:val="2"/>
        </w:rPr>
      </w:pPr>
      <w:r>
        <w:rPr>
          <w:w w:val="145"/>
          <w:sz w:val="2"/>
        </w:rPr>
        <w:t>($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 </w:t>
      </w:r>
      <w:r>
        <w:rPr>
          <w:spacing w:val="-2"/>
          <w:w w:val="145"/>
          <w:sz w:val="2"/>
        </w:rPr>
        <w:t>thousands)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1396"/>
        <w:rPr>
          <w:sz w:val="2"/>
        </w:rPr>
      </w:pPr>
      <w:r>
        <w:rPr>
          <w:w w:val="125"/>
          <w:sz w:val="2"/>
        </w:rPr>
        <w:t>For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Year Ended</w:t>
      </w:r>
      <w:r>
        <w:rPr>
          <w:spacing w:val="68"/>
          <w:w w:val="125"/>
          <w:sz w:val="2"/>
        </w:rPr>
        <w:t> </w:t>
      </w:r>
      <w:r>
        <w:rPr>
          <w:w w:val="125"/>
          <w:sz w:val="2"/>
        </w:rPr>
        <w:t>For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Year </w:t>
      </w:r>
      <w:r>
        <w:rPr>
          <w:spacing w:val="-2"/>
          <w:w w:val="125"/>
          <w:sz w:val="2"/>
        </w:rPr>
        <w:t>Ended</w:t>
      </w:r>
    </w:p>
    <w:p>
      <w:pPr>
        <w:pStyle w:val="BodyText"/>
        <w:spacing w:before="1"/>
        <w:ind w:left="1398"/>
        <w:rPr>
          <w:sz w:val="2"/>
        </w:rPr>
      </w:pPr>
      <w:r>
        <w:rPr>
          <w:w w:val="125"/>
          <w:sz w:val="2"/>
        </w:rPr>
        <w:t>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2025</w:t>
      </w:r>
      <w:r>
        <w:rPr>
          <w:spacing w:val="75"/>
          <w:w w:val="125"/>
          <w:sz w:val="2"/>
        </w:rPr>
        <w:t> </w:t>
      </w:r>
      <w:r>
        <w:rPr>
          <w:w w:val="125"/>
          <w:sz w:val="2"/>
        </w:rPr>
        <w:t>December 31,</w:t>
      </w:r>
      <w:r>
        <w:rPr>
          <w:spacing w:val="-1"/>
          <w:w w:val="125"/>
          <w:sz w:val="2"/>
        </w:rPr>
        <w:t> </w:t>
      </w:r>
      <w:r>
        <w:rPr>
          <w:spacing w:val="-4"/>
          <w:w w:val="125"/>
          <w:sz w:val="2"/>
        </w:rPr>
        <w:t>2024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2700"/>
                <wp:effectExtent l="0" t="0" r="0" b="635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22300" cy="12700"/>
                          <a:chExt cx="622300" cy="12700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1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box 104"/>
                        <wps:cNvSpPr txBox="1"/>
                        <wps:spPr>
                          <a:xfrm>
                            <a:off x="0" y="762"/>
                            <a:ext cx="6223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(DECREASE) IN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ASSETS FROM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OPERATIONS: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1pt;mso-position-horizontal-relative:char;mso-position-vertical-relative:line" id="docshapegroup87" coordorigin="0,0" coordsize="980,20">
                <v:shape style="position:absolute;left:0;top:0;width:980;height:20" type="#_x0000_t75" id="docshape88" stroked="false">
                  <v:imagedata r:id="rId15" o:title=""/>
                </v:shape>
                <v:shape style="position:absolute;left:0;top:1;width:980;height:18" type="#_x0000_t202" id="docshape8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INCREASE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(DECREASE) IN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ASSETS FROM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OPERATIONS: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396" w:val="left" w:leader="none"/>
        </w:tabs>
        <w:spacing w:before="5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 income,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 of current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deferred </w:t>
      </w:r>
      <w:r>
        <w:rPr>
          <w:b w:val="0"/>
          <w:spacing w:val="-2"/>
          <w:w w:val="145"/>
          <w:sz w:val="2"/>
        </w:rPr>
        <w:t>taxes</w:t>
      </w:r>
      <w:r>
        <w:rPr>
          <w:b w:val="0"/>
          <w:sz w:val="2"/>
        </w:rPr>
        <w:tab/>
      </w:r>
      <w:r>
        <w:rPr>
          <w:b w:val="0"/>
          <w:w w:val="145"/>
          <w:sz w:val="2"/>
        </w:rPr>
        <w:t>$</w:t>
      </w:r>
      <w:r>
        <w:rPr>
          <w:b w:val="0"/>
          <w:spacing w:val="57"/>
          <w:w w:val="145"/>
          <w:sz w:val="2"/>
        </w:rPr>
        <w:t> </w:t>
      </w:r>
      <w:r>
        <w:rPr>
          <w:b w:val="0"/>
          <w:w w:val="145"/>
          <w:sz w:val="2"/>
        </w:rPr>
        <w:t>28,569</w:t>
      </w:r>
      <w:r>
        <w:rPr>
          <w:b w:val="0"/>
          <w:spacing w:val="68"/>
          <w:w w:val="145"/>
          <w:sz w:val="2"/>
        </w:rPr>
        <w:t> </w:t>
      </w:r>
      <w:r>
        <w:rPr>
          <w:b w:val="0"/>
          <w:w w:val="145"/>
          <w:sz w:val="2"/>
        </w:rPr>
        <w:t>$</w:t>
      </w:r>
      <w:r>
        <w:rPr>
          <w:b w:val="0"/>
          <w:spacing w:val="58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41,704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1430"/>
                <wp:effectExtent l="0" t="0" r="0" b="0"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6" w:val="left" w:leader="none"/>
                                <w:tab w:pos="943" w:val="right" w:leader="none"/>
                              </w:tabs>
                              <w:spacing w:before="6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Net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realized gain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on investments, net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of current and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deferred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45"/>
                                <w:sz w:val="2"/>
                              </w:rPr>
                              <w:t>taxes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9"/>
                                <w:w w:val="145"/>
                                <w:sz w:val="2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  <w:w w:val="145"/>
                                <w:sz w:val="2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9pt;mso-position-horizontal-relative:char;mso-position-vertical-relative:line" type="#_x0000_t202" id="docshape90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756" w:val="left" w:leader="none"/>
                          <w:tab w:pos="943" w:val="right" w:leader="none"/>
                        </w:tabs>
                        <w:spacing w:before="6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Net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realized gain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on investments, net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of current and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deferred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45"/>
                          <w:sz w:val="2"/>
                        </w:rPr>
                        <w:t>taxes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9"/>
                          <w:w w:val="145"/>
                          <w:sz w:val="2"/>
                        </w:rPr>
                        <w:t>2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5"/>
                          <w:w w:val="145"/>
                          <w:sz w:val="2"/>
                        </w:rPr>
                        <w:t>45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4" w:after="3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change in unrealized appreciation (depreciation)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investments, net of current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deferred taxes</w:t>
      </w:r>
      <w:r>
        <w:rPr>
          <w:b w:val="0"/>
          <w:spacing w:val="64"/>
          <w:w w:val="145"/>
          <w:sz w:val="2"/>
        </w:rPr>
        <w:t> </w:t>
      </w:r>
      <w:r>
        <w:rPr>
          <w:b w:val="0"/>
          <w:spacing w:val="74"/>
          <w:w w:val="145"/>
          <w:sz w:val="2"/>
          <w:u w:val="single"/>
        </w:rPr>
        <w:t> </w:t>
      </w:r>
      <w:r>
        <w:rPr>
          <w:b w:val="0"/>
          <w:w w:val="145"/>
          <w:sz w:val="2"/>
          <w:u w:val="single"/>
        </w:rPr>
        <w:t>1,17</w:t>
      </w:r>
      <w:r>
        <w:rPr>
          <w:b w:val="0"/>
          <w:w w:val="145"/>
          <w:sz w:val="2"/>
        </w:rPr>
        <w:t>2</w:t>
      </w:r>
      <w:r>
        <w:rPr>
          <w:b w:val="0"/>
          <w:spacing w:val="67"/>
          <w:w w:val="145"/>
          <w:sz w:val="2"/>
        </w:rPr>
        <w:t> </w:t>
      </w:r>
      <w:r>
        <w:rPr>
          <w:b w:val="0"/>
          <w:spacing w:val="42"/>
          <w:w w:val="145"/>
          <w:sz w:val="2"/>
          <w:u w:val="single"/>
        </w:rPr>
        <w:t>  </w:t>
      </w:r>
      <w:r>
        <w:rPr>
          <w:b w:val="0"/>
          <w:spacing w:val="-5"/>
          <w:w w:val="145"/>
          <w:sz w:val="2"/>
          <w:u w:val="single"/>
        </w:rPr>
        <w:t>3</w:t>
      </w:r>
      <w:r>
        <w:rPr>
          <w:b w:val="0"/>
          <w:spacing w:val="-5"/>
          <w:w w:val="145"/>
          <w:sz w:val="2"/>
        </w:rPr>
        <w:t>3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1430"/>
                <wp:effectExtent l="0" t="0" r="0" b="0"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56" w:val="left" w:leader="none"/>
                              </w:tabs>
                              <w:spacing w:before="6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Net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increase in net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assets resulting from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45"/>
                                <w:sz w:val="2"/>
                              </w:rPr>
                              <w:t>operations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64"/>
                                <w:w w:val="14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  <w:u w:val="single"/>
                              </w:rPr>
                              <w:t>29,74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000000"/>
                                <w:spacing w:val="63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63"/>
                                <w:w w:val="14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  <w:u w:val="single"/>
                              </w:rPr>
                              <w:t>41,78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9pt;mso-position-horizontal-relative:char;mso-position-vertical-relative:line" type="#_x0000_t202" id="docshape91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656" w:val="left" w:leader="none"/>
                        </w:tabs>
                        <w:spacing w:before="6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Net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increase in net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assets resulting from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45"/>
                          <w:sz w:val="2"/>
                        </w:rPr>
                        <w:t>operations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64"/>
                          <w:w w:val="14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  <w:u w:val="single"/>
                        </w:rPr>
                        <w:t>29,74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3</w:t>
                      </w:r>
                      <w:r>
                        <w:rPr>
                          <w:b w:val="0"/>
                          <w:color w:val="000000"/>
                          <w:spacing w:val="63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63"/>
                          <w:w w:val="14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  <w:u w:val="single"/>
                        </w:rPr>
                        <w:t>41,78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2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Heading3"/>
        <w:spacing w:before="4" w:after="3"/>
        <w:ind w:left="739"/>
        <w:jc w:val="left"/>
        <w:rPr>
          <w:sz w:val="2"/>
        </w:rPr>
      </w:pPr>
      <w:r>
        <w:rPr>
          <w:w w:val="140"/>
          <w:sz w:val="2"/>
        </w:rPr>
        <w:t>LIQUIDATING</w:t>
      </w:r>
      <w:r>
        <w:rPr>
          <w:spacing w:val="1"/>
          <w:w w:val="140"/>
          <w:sz w:val="2"/>
        </w:rPr>
        <w:t> </w:t>
      </w:r>
      <w:r>
        <w:rPr>
          <w:w w:val="140"/>
          <w:sz w:val="2"/>
        </w:rPr>
        <w:t>DISTRIBUTIONS TO</w:t>
      </w:r>
      <w:r>
        <w:rPr>
          <w:spacing w:val="2"/>
          <w:w w:val="140"/>
          <w:sz w:val="2"/>
        </w:rPr>
        <w:t> </w:t>
      </w:r>
      <w:r>
        <w:rPr>
          <w:w w:val="140"/>
          <w:sz w:val="2"/>
        </w:rPr>
        <w:t>COMMON</w:t>
      </w:r>
      <w:r>
        <w:rPr>
          <w:spacing w:val="1"/>
          <w:w w:val="140"/>
          <w:sz w:val="2"/>
        </w:rPr>
        <w:t> </w:t>
      </w:r>
      <w:r>
        <w:rPr>
          <w:spacing w:val="-2"/>
          <w:w w:val="140"/>
          <w:sz w:val="2"/>
        </w:rPr>
        <w:t>SHAREHOLDERS: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1430"/>
                <wp:effectExtent l="0" t="0" r="0" b="0"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56" w:val="left" w:leader="none"/>
                              </w:tabs>
                              <w:spacing w:before="6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Liquidating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distribution from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distributable earnings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(Note </w:t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  <w:w w:val="145"/>
                                <w:sz w:val="2"/>
                              </w:rPr>
                              <w:t>10)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51"/>
                                <w:w w:val="14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  <w:u w:val="single"/>
                              </w:rPr>
                              <w:t>(103,90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2)</w:t>
                            </w:r>
                            <w:r>
                              <w:rPr>
                                <w:b w:val="0"/>
                                <w:color w:val="000000"/>
                                <w:spacing w:val="58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9"/>
                                <w:w w:val="14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  <w:u w:val="single"/>
                              </w:rPr>
                              <w:t>(571,46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9pt;mso-position-horizontal-relative:char;mso-position-vertical-relative:line" type="#_x0000_t202" id="docshape92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656" w:val="left" w:leader="none"/>
                        </w:tabs>
                        <w:spacing w:before="6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Liquidating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distribution from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distributable earnings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(Note </w:t>
                      </w:r>
                      <w:r>
                        <w:rPr>
                          <w:b w:val="0"/>
                          <w:color w:val="000000"/>
                          <w:spacing w:val="-5"/>
                          <w:w w:val="145"/>
                          <w:sz w:val="2"/>
                        </w:rPr>
                        <w:t>10)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51"/>
                          <w:w w:val="14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  <w:u w:val="single"/>
                        </w:rPr>
                        <w:t>(103,90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2)</w:t>
                      </w:r>
                      <w:r>
                        <w:rPr>
                          <w:b w:val="0"/>
                          <w:color w:val="000000"/>
                          <w:spacing w:val="58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9"/>
                          <w:w w:val="14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  <w:u w:val="single"/>
                        </w:rPr>
                        <w:t>(571,46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3)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396" w:val="left" w:leader="none"/>
        </w:tabs>
        <w:spacing w:before="6" w:after="3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decrease in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 from </w:t>
      </w:r>
      <w:r>
        <w:rPr>
          <w:b w:val="0"/>
          <w:spacing w:val="-2"/>
          <w:w w:val="145"/>
          <w:sz w:val="2"/>
        </w:rPr>
        <w:t>distributions</w:t>
      </w:r>
      <w:r>
        <w:rPr>
          <w:b w:val="0"/>
          <w:sz w:val="2"/>
        </w:rPr>
        <w:tab/>
      </w:r>
      <w:r>
        <w:rPr>
          <w:b w:val="0"/>
          <w:spacing w:val="62"/>
          <w:w w:val="145"/>
          <w:sz w:val="2"/>
          <w:u w:val="single"/>
        </w:rPr>
        <w:t> </w:t>
      </w:r>
      <w:r>
        <w:rPr>
          <w:b w:val="0"/>
          <w:w w:val="145"/>
          <w:sz w:val="2"/>
          <w:u w:val="single"/>
        </w:rPr>
        <w:t>(103,90</w:t>
      </w:r>
      <w:r>
        <w:rPr>
          <w:b w:val="0"/>
          <w:w w:val="145"/>
          <w:sz w:val="2"/>
        </w:rPr>
        <w:t>2)</w:t>
      </w:r>
      <w:r>
        <w:rPr>
          <w:b w:val="0"/>
          <w:spacing w:val="66"/>
          <w:w w:val="145"/>
          <w:sz w:val="2"/>
        </w:rPr>
        <w:t> </w:t>
      </w:r>
      <w:r>
        <w:rPr>
          <w:b w:val="0"/>
          <w:spacing w:val="60"/>
          <w:w w:val="145"/>
          <w:sz w:val="2"/>
          <w:u w:val="single"/>
        </w:rPr>
        <w:t> </w:t>
      </w:r>
      <w:r>
        <w:rPr>
          <w:b w:val="0"/>
          <w:w w:val="145"/>
          <w:sz w:val="2"/>
          <w:u w:val="single"/>
        </w:rPr>
        <w:t>(571,46</w:t>
      </w:r>
      <w:r>
        <w:rPr>
          <w:b w:val="0"/>
          <w:w w:val="145"/>
          <w:sz w:val="2"/>
        </w:rPr>
        <w:t>3)</w:t>
      </w:r>
    </w:p>
    <w:p>
      <w:pPr>
        <w:pStyle w:val="BodyText"/>
        <w:spacing w:line="86" w:lineRule="exact"/>
        <w:ind w:left="739"/>
        <w:rPr>
          <w:b w:val="0"/>
          <w:position w:val="-1"/>
          <w:sz w:val="8"/>
        </w:rPr>
      </w:pPr>
      <w:r>
        <w:rPr>
          <w:b w:val="0"/>
          <w:position w:val="-1"/>
          <w:sz w:val="8"/>
        </w:rPr>
        <mc:AlternateContent>
          <mc:Choice Requires="wps">
            <w:drawing>
              <wp:inline distT="0" distB="0" distL="0" distR="0">
                <wp:extent cx="622300" cy="55244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22300" cy="55244"/>
                          <a:chExt cx="622300" cy="55244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54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Textbox 110"/>
                        <wps:cNvSpPr txBox="1"/>
                        <wps:spPr>
                          <a:xfrm>
                            <a:off x="0" y="233"/>
                            <a:ext cx="14478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increase (decrease)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 net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58291" y="2213"/>
                            <a:ext cx="15621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</w:rPr>
                                <w:t>(74,159)</w:t>
                              </w:r>
                              <w:r>
                                <w:rPr>
                                  <w:spacing w:val="59"/>
                                  <w:w w:val="13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(529,681)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23104"/>
                            <a:ext cx="8699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Beginning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of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17015" y="25084"/>
                            <a:ext cx="1949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61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911,88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6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50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single"/>
                                </w:rPr>
                                <w:t>1,441,56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11669"/>
                            <a:ext cx="70485" cy="34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2"/>
                                </w:rPr>
                                <w:t>ASSETS: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of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17015" y="38045"/>
                            <a:ext cx="1949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$</w:t>
                              </w:r>
                              <w:r>
                                <w:rPr>
                                  <w:spacing w:val="49"/>
                                  <w:w w:val="135"/>
                                  <w:sz w:val="2"/>
                                  <w:u w:val="doub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837,721</w:t>
                              </w:r>
                              <w:r>
                                <w:rPr>
                                  <w:spacing w:val="67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double"/>
                                </w:rPr>
                                <w:t>$ </w:t>
                              </w:r>
                              <w:r>
                                <w:rPr>
                                  <w:spacing w:val="53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  <w:u w:val="double"/>
                                </w:rPr>
                                <w:t>911,880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4.350pt;mso-position-horizontal-relative:char;mso-position-vertical-relative:line" id="docshapegroup93" coordorigin="0,0" coordsize="980,87">
                <v:shape style="position:absolute;left:0;top:0;width:980;height:87" type="#_x0000_t75" id="docshape94" stroked="false">
                  <v:imagedata r:id="rId16" o:title=""/>
                </v:shape>
                <v:shape style="position:absolute;left:0;top:0;width:228;height:16" type="#_x0000_t202" id="docshape9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increase (decrease)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 net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assets</w:t>
                        </w:r>
                      </w:p>
                    </w:txbxContent>
                  </v:textbox>
                  <w10:wrap type="none"/>
                </v:shape>
                <v:shape style="position:absolute;left:721;top:3;width:246;height:16" type="#_x0000_t202" id="docshape9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</w:rPr>
                          <w:t>(74,159)</w:t>
                        </w:r>
                        <w:r>
                          <w:rPr>
                            <w:spacing w:val="59"/>
                            <w:w w:val="135"/>
                            <w:sz w:val="2"/>
                          </w:rPr>
                          <w:t>  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(529,681)</w:t>
                        </w:r>
                      </w:p>
                    </w:txbxContent>
                  </v:textbox>
                  <w10:wrap type="none"/>
                </v:shape>
                <v:shape style="position:absolute;left:0;top:36;width:137;height:16" type="#_x0000_t202" id="docshape9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Beginning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of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period</w:t>
                        </w:r>
                      </w:p>
                    </w:txbxContent>
                  </v:textbox>
                  <w10:wrap type="none"/>
                </v:shape>
                <v:shape style="position:absolute;left:656;top:39;width:307;height:16" type="#_x0000_t202" id="docshape9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61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911,88</w:t>
                        </w:r>
                        <w:r>
                          <w:rPr>
                            <w:w w:val="135"/>
                            <w:sz w:val="2"/>
                          </w:rPr>
                          <w:t>0</w:t>
                        </w:r>
                        <w:r>
                          <w:rPr>
                            <w:spacing w:val="6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50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single"/>
                          </w:rPr>
                          <w:t>1,441,56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0;top:18;width:111;height:55" type="#_x0000_t202" id="docshape9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40"/>
                            <w:sz w:val="2"/>
                          </w:rPr>
                          <w:t>NET</w:t>
                        </w:r>
                        <w:r>
                          <w:rPr>
                            <w:b/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2"/>
                          </w:rPr>
                          <w:t>ASSETS:</w:t>
                        </w:r>
                      </w:p>
                      <w:p>
                        <w:pPr>
                          <w:spacing w:line="240" w:lineRule="auto" w:before="4"/>
                          <w:rPr>
                            <w:b/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End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of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period</w:t>
                        </w:r>
                      </w:p>
                    </w:txbxContent>
                  </v:textbox>
                  <w10:wrap type="none"/>
                </v:shape>
                <v:shape style="position:absolute;left:656;top:59;width:307;height:16" type="#_x0000_t202" id="docshape10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double"/>
                          </w:rPr>
                          <w:t>$</w:t>
                        </w:r>
                        <w:r>
                          <w:rPr>
                            <w:spacing w:val="49"/>
                            <w:w w:val="135"/>
                            <w:sz w:val="2"/>
                            <w:u w:val="doub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double"/>
                          </w:rPr>
                          <w:t>837,721</w:t>
                        </w:r>
                        <w:r>
                          <w:rPr>
                            <w:spacing w:val="67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double"/>
                          </w:rPr>
                          <w:t>$ </w:t>
                        </w:r>
                        <w:r>
                          <w:rPr>
                            <w:spacing w:val="5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  <w:u w:val="double"/>
                          </w:rPr>
                          <w:t>911,880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-1"/>
          <w:sz w:val="8"/>
        </w:rPr>
      </w:r>
    </w:p>
    <w:p>
      <w:pPr>
        <w:pStyle w:val="BodyText"/>
        <w:spacing w:before="17"/>
        <w:jc w:val="center"/>
        <w:rPr>
          <w:b w:val="0"/>
          <w:sz w:val="2"/>
        </w:rPr>
      </w:pP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 to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Statements.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6098</wp:posOffset>
            </wp:positionH>
            <wp:positionV relativeFrom="paragraph">
              <wp:posOffset>25081</wp:posOffset>
            </wp:positionV>
            <wp:extent cx="1549908" cy="2286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4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Heading3"/>
        <w:rPr>
          <w:sz w:val="2"/>
        </w:rPr>
      </w:pPr>
      <w:r>
        <w:rPr>
          <w:spacing w:val="-2"/>
          <w:w w:val="140"/>
          <w:sz w:val="2"/>
        </w:rPr>
        <w:t>ALTABA</w:t>
      </w:r>
      <w:r>
        <w:rPr>
          <w:spacing w:val="8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spacing w:before="7"/>
        <w:ind w:left="0" w:right="0" w:firstLine="0"/>
        <w:jc w:val="center"/>
        <w:rPr>
          <w:b/>
          <w:sz w:val="2"/>
        </w:rPr>
      </w:pPr>
      <w:r>
        <w:rPr>
          <w:b/>
          <w:w w:val="140"/>
          <w:sz w:val="2"/>
        </w:rPr>
        <w:t>FINANCIAL</w:t>
      </w:r>
      <w:r>
        <w:rPr>
          <w:b/>
          <w:spacing w:val="1"/>
          <w:w w:val="145"/>
          <w:sz w:val="2"/>
        </w:rPr>
        <w:t> </w:t>
      </w:r>
      <w:r>
        <w:rPr>
          <w:b/>
          <w:spacing w:val="-2"/>
          <w:w w:val="145"/>
          <w:sz w:val="2"/>
        </w:rPr>
        <w:t>HIGHLIGHTS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before="1"/>
        <w:ind w:left="1141" w:right="775"/>
        <w:jc w:val="center"/>
        <w:rPr>
          <w:sz w:val="2"/>
        </w:rPr>
      </w:pPr>
      <w:r>
        <w:rPr>
          <w:w w:val="125"/>
          <w:sz w:val="2"/>
        </w:rPr>
        <w:t>For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Year</w:t>
      </w:r>
      <w:r>
        <w:rPr>
          <w:spacing w:val="42"/>
          <w:w w:val="125"/>
          <w:sz w:val="2"/>
        </w:rPr>
        <w:t> </w:t>
      </w:r>
      <w:r>
        <w:rPr>
          <w:w w:val="125"/>
          <w:sz w:val="2"/>
        </w:rPr>
        <w:t>For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 Year</w:t>
      </w:r>
      <w:r>
        <w:rPr>
          <w:spacing w:val="43"/>
          <w:w w:val="125"/>
          <w:sz w:val="2"/>
        </w:rPr>
        <w:t> </w:t>
      </w:r>
      <w:r>
        <w:rPr>
          <w:w w:val="125"/>
          <w:sz w:val="2"/>
        </w:rPr>
        <w:t>For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 Year</w:t>
      </w:r>
      <w:r>
        <w:rPr>
          <w:spacing w:val="43"/>
          <w:w w:val="125"/>
          <w:sz w:val="2"/>
        </w:rPr>
        <w:t> </w:t>
      </w:r>
      <w:r>
        <w:rPr>
          <w:w w:val="125"/>
          <w:sz w:val="2"/>
        </w:rPr>
        <w:t>For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 Year</w:t>
      </w:r>
      <w:r>
        <w:rPr>
          <w:spacing w:val="26"/>
          <w:w w:val="125"/>
          <w:sz w:val="2"/>
        </w:rPr>
        <w:t> </w:t>
      </w:r>
      <w:r>
        <w:rPr>
          <w:w w:val="125"/>
          <w:sz w:val="2"/>
        </w:rPr>
        <w:t>For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 Year</w:t>
      </w:r>
      <w:r>
        <w:rPr>
          <w:spacing w:val="80"/>
          <w:w w:val="125"/>
          <w:sz w:val="2"/>
        </w:rPr>
        <w:t> </w:t>
      </w:r>
      <w:r>
        <w:rPr>
          <w:w w:val="125"/>
          <w:sz w:val="2"/>
        </w:rPr>
        <w:t>Ended</w:t>
      </w:r>
      <w:r>
        <w:rPr>
          <w:spacing w:val="80"/>
          <w:w w:val="125"/>
          <w:sz w:val="2"/>
        </w:rPr>
        <w:t> </w:t>
      </w:r>
      <w:r>
        <w:rPr>
          <w:w w:val="125"/>
          <w:sz w:val="2"/>
        </w:rPr>
        <w:t>Ended</w:t>
      </w:r>
      <w:r>
        <w:rPr>
          <w:spacing w:val="80"/>
          <w:w w:val="125"/>
          <w:sz w:val="2"/>
        </w:rPr>
        <w:t> </w:t>
      </w:r>
      <w:r>
        <w:rPr>
          <w:w w:val="125"/>
          <w:sz w:val="2"/>
        </w:rPr>
        <w:t>Ended</w:t>
      </w:r>
      <w:r>
        <w:rPr>
          <w:spacing w:val="80"/>
          <w:w w:val="125"/>
          <w:sz w:val="2"/>
        </w:rPr>
        <w:t> </w:t>
      </w:r>
      <w:r>
        <w:rPr>
          <w:w w:val="125"/>
          <w:sz w:val="2"/>
        </w:rPr>
        <w:t>Ended</w:t>
      </w:r>
      <w:r>
        <w:rPr>
          <w:spacing w:val="65"/>
          <w:w w:val="125"/>
          <w:sz w:val="2"/>
        </w:rPr>
        <w:t> </w:t>
      </w:r>
      <w:r>
        <w:rPr>
          <w:w w:val="125"/>
          <w:sz w:val="2"/>
        </w:rPr>
        <w:t>Ended</w:t>
      </w:r>
      <w:r>
        <w:rPr>
          <w:spacing w:val="40"/>
          <w:w w:val="125"/>
          <w:sz w:val="2"/>
        </w:rPr>
        <w:t> </w:t>
      </w:r>
      <w:r>
        <w:rPr>
          <w:w w:val="125"/>
          <w:sz w:val="2"/>
        </w:rPr>
        <w:t>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</w:t>
      </w:r>
      <w:r>
        <w:rPr>
          <w:spacing w:val="36"/>
          <w:w w:val="125"/>
          <w:sz w:val="2"/>
        </w:rPr>
        <w:t> </w:t>
      </w:r>
      <w:r>
        <w:rPr>
          <w:w w:val="125"/>
          <w:sz w:val="2"/>
        </w:rPr>
        <w:t>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</w:t>
      </w:r>
      <w:r>
        <w:rPr>
          <w:spacing w:val="37"/>
          <w:w w:val="125"/>
          <w:sz w:val="2"/>
        </w:rPr>
        <w:t> </w:t>
      </w:r>
      <w:r>
        <w:rPr>
          <w:w w:val="125"/>
          <w:sz w:val="2"/>
        </w:rPr>
        <w:t>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</w:t>
      </w:r>
      <w:r>
        <w:rPr>
          <w:spacing w:val="37"/>
          <w:w w:val="125"/>
          <w:sz w:val="2"/>
        </w:rPr>
        <w:t> </w:t>
      </w:r>
      <w:r>
        <w:rPr>
          <w:w w:val="125"/>
          <w:sz w:val="2"/>
        </w:rPr>
        <w:t>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</w:t>
      </w:r>
      <w:r>
        <w:rPr>
          <w:spacing w:val="20"/>
          <w:w w:val="125"/>
          <w:sz w:val="2"/>
        </w:rPr>
        <w:t> </w:t>
      </w:r>
      <w:r>
        <w:rPr>
          <w:w w:val="125"/>
          <w:sz w:val="2"/>
        </w:rPr>
        <w:t>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</w:t>
      </w:r>
    </w:p>
    <w:p>
      <w:pPr>
        <w:pStyle w:val="BodyText"/>
        <w:spacing w:before="5"/>
        <w:ind w:left="383" w:right="19"/>
        <w:jc w:val="center"/>
        <w:rPr>
          <w:sz w:val="2"/>
        </w:rPr>
      </w:pPr>
      <w:r>
        <w:rPr>
          <w:w w:val="125"/>
          <w:sz w:val="2"/>
        </w:rPr>
        <w:t>2025</w:t>
      </w:r>
      <w:r>
        <w:rPr>
          <w:spacing w:val="44"/>
          <w:w w:val="125"/>
          <w:sz w:val="2"/>
        </w:rPr>
        <w:t>  </w:t>
      </w:r>
      <w:r>
        <w:rPr>
          <w:w w:val="125"/>
          <w:sz w:val="2"/>
        </w:rPr>
        <w:t>2024</w:t>
      </w:r>
      <w:r>
        <w:rPr>
          <w:spacing w:val="45"/>
          <w:w w:val="125"/>
          <w:sz w:val="2"/>
        </w:rPr>
        <w:t>  </w:t>
      </w:r>
      <w:r>
        <w:rPr>
          <w:w w:val="125"/>
          <w:sz w:val="2"/>
        </w:rPr>
        <w:t>2023</w:t>
      </w:r>
      <w:r>
        <w:rPr>
          <w:spacing w:val="44"/>
          <w:w w:val="125"/>
          <w:sz w:val="2"/>
        </w:rPr>
        <w:t>  </w:t>
      </w:r>
      <w:r>
        <w:rPr>
          <w:w w:val="125"/>
          <w:sz w:val="2"/>
        </w:rPr>
        <w:t>2022</w:t>
      </w:r>
      <w:r>
        <w:rPr>
          <w:spacing w:val="75"/>
          <w:w w:val="125"/>
          <w:sz w:val="2"/>
        </w:rPr>
        <w:t> </w:t>
      </w:r>
      <w:r>
        <w:rPr>
          <w:spacing w:val="-4"/>
          <w:w w:val="125"/>
          <w:sz w:val="2"/>
        </w:rPr>
        <w:t>2021</w:t>
      </w:r>
    </w:p>
    <w:p>
      <w:pPr>
        <w:pStyle w:val="BodyText"/>
        <w:spacing w:line="59" w:lineRule="exact"/>
        <w:ind w:left="739"/>
        <w:rPr>
          <w:b w:val="0"/>
          <w:position w:val="0"/>
          <w:sz w:val="5"/>
        </w:rPr>
      </w:pPr>
      <w:r>
        <w:rPr>
          <w:b w:val="0"/>
          <w:position w:val="0"/>
          <w:sz w:val="5"/>
        </w:rPr>
        <mc:AlternateContent>
          <mc:Choice Requires="wps">
            <w:drawing>
              <wp:inline distT="0" distB="0" distL="0" distR="0">
                <wp:extent cx="622300" cy="38100"/>
                <wp:effectExtent l="0" t="0" r="0" b="952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22300" cy="38100"/>
                          <a:chExt cx="622300" cy="38100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37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Textbox 119"/>
                        <wps:cNvSpPr txBox="1"/>
                        <wps:spPr>
                          <a:xfrm>
                            <a:off x="0" y="996"/>
                            <a:ext cx="15303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asset value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—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beginning of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55036" y="2976"/>
                            <a:ext cx="35623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spacing w:val="-1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42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1.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76</w:t>
                              </w:r>
                              <w:r>
                                <w:rPr>
                                  <w:spacing w:val="41"/>
                                  <w:w w:val="136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3"/>
                                  <w:w w:val="136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spacing w:val="37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2.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77</w:t>
                              </w:r>
                              <w:r>
                                <w:rPr>
                                  <w:spacing w:val="41"/>
                                  <w:w w:val="136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3"/>
                                  <w:w w:val="136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spacing w:val="37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4.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29</w:t>
                              </w:r>
                              <w:r>
                                <w:rPr>
                                  <w:spacing w:val="42"/>
                                  <w:w w:val="136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36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spacing w:val="38"/>
                                  <w:w w:val="135"/>
                                  <w:sz w:val="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6.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68</w:t>
                              </w:r>
                              <w:r>
                                <w:rPr>
                                  <w:spacing w:val="23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  <w:u w:val="single"/>
                                </w:rPr>
                                <w:t>$ </w:t>
                              </w:r>
                              <w:r>
                                <w:rPr>
                                  <w:spacing w:val="35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35"/>
                                  <w:sz w:val="2"/>
                                  <w:u w:val="single"/>
                                </w:rPr>
                                <w:t>15.</w:t>
                              </w:r>
                              <w:r>
                                <w:rPr>
                                  <w:spacing w:val="-4"/>
                                  <w:w w:val="135"/>
                                  <w:sz w:val="2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25905"/>
                            <a:ext cx="128270" cy="10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investment income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(loss)(1)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87151" y="28134"/>
                            <a:ext cx="32702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</w:rPr>
                                <w:t>0.05</w:t>
                              </w:r>
                              <w:r>
                                <w:rPr>
                                  <w:spacing w:val="44"/>
                                  <w:w w:val="13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0.09</w:t>
                              </w:r>
                              <w:r>
                                <w:rPr>
                                  <w:spacing w:val="45"/>
                                  <w:w w:val="13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0.12</w:t>
                              </w:r>
                              <w:r>
                                <w:rPr>
                                  <w:spacing w:val="45"/>
                                  <w:w w:val="13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0.03</w:t>
                              </w:r>
                              <w:r>
                                <w:rPr>
                                  <w:spacing w:val="72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(0.13)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62230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Income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(loss)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investment 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operations: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3pt;mso-position-horizontal-relative:char;mso-position-vertical-relative:line" id="docshapegroup101" coordorigin="0,0" coordsize="980,60">
                <v:shape style="position:absolute;left:0;top:0;width:980;height:59" type="#_x0000_t75" id="docshape102" stroked="false">
                  <v:imagedata r:id="rId17" o:title=""/>
                </v:shape>
                <v:shape style="position:absolute;left:0;top:1;width:241;height:16" type="#_x0000_t202" id="docshape10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asset value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—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beginning of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period</w:t>
                        </w:r>
                      </w:p>
                    </w:txbxContent>
                  </v:textbox>
                  <w10:wrap type="none"/>
                </v:shape>
                <v:shape style="position:absolute;left:401;top:4;width:561;height:16" type="#_x0000_t202" id="docshape10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  <w:u w:val="single"/>
                          </w:rPr>
                          <w:t>$</w:t>
                        </w:r>
                        <w:r>
                          <w:rPr>
                            <w:spacing w:val="-1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spacing w:val="42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1.</w:t>
                        </w:r>
                        <w:r>
                          <w:rPr>
                            <w:w w:val="135"/>
                            <w:sz w:val="2"/>
                          </w:rPr>
                          <w:t>76</w:t>
                        </w:r>
                        <w:r>
                          <w:rPr>
                            <w:spacing w:val="41"/>
                            <w:w w:val="136"/>
                            <w:sz w:val="2"/>
                          </w:rPr>
                          <w:t> </w:t>
                        </w:r>
                        <w:r>
                          <w:rPr>
                            <w:spacing w:val="-3"/>
                            <w:w w:val="136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$</w:t>
                        </w:r>
                        <w:r>
                          <w:rPr>
                            <w:spacing w:val="37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2.</w:t>
                        </w:r>
                        <w:r>
                          <w:rPr>
                            <w:w w:val="135"/>
                            <w:sz w:val="2"/>
                          </w:rPr>
                          <w:t>77</w:t>
                        </w:r>
                        <w:r>
                          <w:rPr>
                            <w:spacing w:val="41"/>
                            <w:w w:val="136"/>
                            <w:sz w:val="2"/>
                          </w:rPr>
                          <w:t> </w:t>
                        </w:r>
                        <w:r>
                          <w:rPr>
                            <w:spacing w:val="-3"/>
                            <w:w w:val="136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$</w:t>
                        </w:r>
                        <w:r>
                          <w:rPr>
                            <w:spacing w:val="37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4.</w:t>
                        </w:r>
                        <w:r>
                          <w:rPr>
                            <w:w w:val="135"/>
                            <w:sz w:val="2"/>
                          </w:rPr>
                          <w:t>29</w:t>
                        </w:r>
                        <w:r>
                          <w:rPr>
                            <w:spacing w:val="42"/>
                            <w:w w:val="136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36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$</w:t>
                        </w:r>
                        <w:r>
                          <w:rPr>
                            <w:spacing w:val="38"/>
                            <w:w w:val="135"/>
                            <w:sz w:val="2"/>
                            <w:u w:val="single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6.</w:t>
                        </w:r>
                        <w:r>
                          <w:rPr>
                            <w:w w:val="135"/>
                            <w:sz w:val="2"/>
                          </w:rPr>
                          <w:t>68</w:t>
                        </w:r>
                        <w:r>
                          <w:rPr>
                            <w:spacing w:val="2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  <w:u w:val="single"/>
                          </w:rPr>
                          <w:t>$ </w:t>
                        </w:r>
                        <w:r>
                          <w:rPr>
                            <w:spacing w:val="35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35"/>
                            <w:sz w:val="2"/>
                            <w:u w:val="single"/>
                          </w:rPr>
                          <w:t>15.</w:t>
                        </w:r>
                        <w:r>
                          <w:rPr>
                            <w:spacing w:val="-4"/>
                            <w:w w:val="135"/>
                            <w:sz w:val="2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0;top:40;width:202;height:17" type="#_x0000_t202" id="docshape10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investment income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(loss)(1)</w:t>
                        </w:r>
                      </w:p>
                    </w:txbxContent>
                  </v:textbox>
                  <w10:wrap type="none"/>
                </v:shape>
                <v:shape style="position:absolute;left:452;top:44;width:515;height:16" type="#_x0000_t202" id="docshape10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</w:rPr>
                          <w:t>0.05</w:t>
                        </w:r>
                        <w:r>
                          <w:rPr>
                            <w:spacing w:val="44"/>
                            <w:w w:val="135"/>
                            <w:sz w:val="2"/>
                          </w:rPr>
                          <w:t>  </w:t>
                        </w:r>
                        <w:r>
                          <w:rPr>
                            <w:w w:val="135"/>
                            <w:sz w:val="2"/>
                          </w:rPr>
                          <w:t>0.09</w:t>
                        </w:r>
                        <w:r>
                          <w:rPr>
                            <w:spacing w:val="45"/>
                            <w:w w:val="135"/>
                            <w:sz w:val="2"/>
                          </w:rPr>
                          <w:t>  </w:t>
                        </w:r>
                        <w:r>
                          <w:rPr>
                            <w:w w:val="135"/>
                            <w:sz w:val="2"/>
                          </w:rPr>
                          <w:t>0.12</w:t>
                        </w:r>
                        <w:r>
                          <w:rPr>
                            <w:spacing w:val="45"/>
                            <w:w w:val="135"/>
                            <w:sz w:val="2"/>
                          </w:rPr>
                          <w:t>  </w:t>
                        </w:r>
                        <w:r>
                          <w:rPr>
                            <w:w w:val="135"/>
                            <w:sz w:val="2"/>
                          </w:rPr>
                          <w:t>0.03</w:t>
                        </w:r>
                        <w:r>
                          <w:rPr>
                            <w:spacing w:val="72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(0.13)</w:t>
                        </w:r>
                      </w:p>
                    </w:txbxContent>
                  </v:textbox>
                  <w10:wrap type="none"/>
                </v:shape>
                <v:shape style="position:absolute;left:0;top:0;width:980;height:60" type="#_x0000_t202" id="docshape107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45"/>
                            <w:sz w:val="2"/>
                          </w:rPr>
                          <w:t>Income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(loss)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from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5"/>
                            <w:sz w:val="2"/>
                          </w:rPr>
                          <w:t>investment 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operations: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5"/>
        </w:rPr>
      </w:r>
    </w:p>
    <w:p>
      <w:pPr>
        <w:pStyle w:val="BodyText"/>
        <w:spacing w:before="6" w:after="3"/>
        <w:ind w:left="739"/>
        <w:rPr>
          <w:b w:val="0"/>
          <w:sz w:val="2"/>
        </w:rPr>
      </w:pPr>
      <w:r>
        <w:rPr>
          <w:b w:val="0"/>
          <w:w w:val="140"/>
          <w:sz w:val="2"/>
        </w:rPr>
        <w:t>Net realized and unrealized gain (loss) on investments</w:t>
      </w:r>
      <w:r>
        <w:rPr>
          <w:b w:val="0"/>
          <w:spacing w:val="85"/>
          <w:w w:val="150"/>
          <w:sz w:val="2"/>
        </w:rPr>
        <w:t> </w:t>
      </w:r>
      <w:r>
        <w:rPr>
          <w:b w:val="0"/>
          <w:spacing w:val="49"/>
          <w:w w:val="15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0.</w:t>
      </w:r>
      <w:r>
        <w:rPr>
          <w:b w:val="0"/>
          <w:w w:val="140"/>
          <w:sz w:val="2"/>
        </w:rPr>
        <w:t>00</w:t>
      </w:r>
      <w:r>
        <w:rPr>
          <w:b w:val="0"/>
          <w:spacing w:val="42"/>
          <w:w w:val="140"/>
          <w:sz w:val="2"/>
        </w:rPr>
        <w:t> </w:t>
      </w:r>
      <w:r>
        <w:rPr>
          <w:b w:val="0"/>
          <w:spacing w:val="49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0.</w:t>
      </w:r>
      <w:r>
        <w:rPr>
          <w:b w:val="0"/>
          <w:w w:val="140"/>
          <w:sz w:val="2"/>
        </w:rPr>
        <w:t>00</w:t>
      </w:r>
      <w:r>
        <w:rPr>
          <w:b w:val="0"/>
          <w:spacing w:val="43"/>
          <w:w w:val="140"/>
          <w:sz w:val="2"/>
        </w:rPr>
        <w:t> </w:t>
      </w:r>
      <w:r>
        <w:rPr>
          <w:b w:val="0"/>
          <w:spacing w:val="49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0.</w:t>
      </w:r>
      <w:r>
        <w:rPr>
          <w:b w:val="0"/>
          <w:w w:val="140"/>
          <w:sz w:val="2"/>
        </w:rPr>
        <w:t>00</w:t>
      </w:r>
      <w:r>
        <w:rPr>
          <w:b w:val="0"/>
          <w:spacing w:val="44"/>
          <w:w w:val="140"/>
          <w:sz w:val="2"/>
        </w:rPr>
        <w:t> </w:t>
      </w:r>
      <w:r>
        <w:rPr>
          <w:b w:val="0"/>
          <w:spacing w:val="44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(0.</w:t>
      </w:r>
      <w:r>
        <w:rPr>
          <w:b w:val="0"/>
          <w:w w:val="140"/>
          <w:sz w:val="2"/>
        </w:rPr>
        <w:t>00)</w:t>
      </w:r>
      <w:r>
        <w:rPr>
          <w:b w:val="0"/>
          <w:spacing w:val="20"/>
          <w:w w:val="140"/>
          <w:sz w:val="2"/>
        </w:rPr>
        <w:t> </w:t>
      </w:r>
      <w:r>
        <w:rPr>
          <w:b w:val="0"/>
          <w:spacing w:val="50"/>
          <w:w w:val="140"/>
          <w:sz w:val="2"/>
          <w:u w:val="single"/>
        </w:rPr>
        <w:t> </w:t>
      </w:r>
      <w:r>
        <w:rPr>
          <w:b w:val="0"/>
          <w:spacing w:val="-4"/>
          <w:w w:val="140"/>
          <w:sz w:val="2"/>
          <w:u w:val="single"/>
        </w:rPr>
        <w:t>0.</w:t>
      </w:r>
      <w:r>
        <w:rPr>
          <w:b w:val="0"/>
          <w:spacing w:val="-4"/>
          <w:w w:val="140"/>
          <w:sz w:val="2"/>
        </w:rPr>
        <w:t>00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1430"/>
                <wp:effectExtent l="0" t="0" r="0" b="0"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Total income (loss) from investment operations</w:t>
                            </w:r>
                            <w:r>
                              <w:rPr>
                                <w:b w:val="0"/>
                                <w:color w:val="000000"/>
                                <w:spacing w:val="60"/>
                                <w:w w:val="14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spacing w:val="50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0.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05</w:t>
                            </w:r>
                            <w:r>
                              <w:rPr>
                                <w:b w:val="0"/>
                                <w:color w:val="000000"/>
                                <w:spacing w:val="42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9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0.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09</w:t>
                            </w:r>
                            <w:r>
                              <w:rPr>
                                <w:b w:val="0"/>
                                <w:color w:val="000000"/>
                                <w:spacing w:val="42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50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0.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12</w:t>
                            </w:r>
                            <w:r>
                              <w:rPr>
                                <w:b w:val="0"/>
                                <w:color w:val="000000"/>
                                <w:spacing w:val="43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9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0.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03</w:t>
                            </w:r>
                            <w:r>
                              <w:rPr>
                                <w:b w:val="0"/>
                                <w:color w:val="000000"/>
                                <w:spacing w:val="26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4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40"/>
                                <w:sz w:val="2"/>
                                <w:u w:val="single"/>
                              </w:rPr>
                              <w:t>(0.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40"/>
                                <w:sz w:val="2"/>
                              </w:rPr>
                              <w:t>13)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9pt;mso-position-horizontal-relative:char;mso-position-vertical-relative:line" type="#_x0000_t202" id="docshape108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Total income (loss) from investment operations</w:t>
                      </w:r>
                      <w:r>
                        <w:rPr>
                          <w:b w:val="0"/>
                          <w:color w:val="000000"/>
                          <w:spacing w:val="60"/>
                          <w:w w:val="14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spacing w:val="50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0.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05</w:t>
                      </w:r>
                      <w:r>
                        <w:rPr>
                          <w:b w:val="0"/>
                          <w:color w:val="000000"/>
                          <w:spacing w:val="42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9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0.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09</w:t>
                      </w:r>
                      <w:r>
                        <w:rPr>
                          <w:b w:val="0"/>
                          <w:color w:val="000000"/>
                          <w:spacing w:val="42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50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0.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12</w:t>
                      </w:r>
                      <w:r>
                        <w:rPr>
                          <w:b w:val="0"/>
                          <w:color w:val="000000"/>
                          <w:spacing w:val="43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9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0.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03</w:t>
                      </w:r>
                      <w:r>
                        <w:rPr>
                          <w:b w:val="0"/>
                          <w:color w:val="000000"/>
                          <w:spacing w:val="26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4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40"/>
                          <w:sz w:val="2"/>
                          <w:u w:val="single"/>
                        </w:rPr>
                        <w:t>(0.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40"/>
                          <w:sz w:val="2"/>
                        </w:rPr>
                        <w:t>13)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4" w:after="3"/>
        <w:ind w:left="739"/>
        <w:rPr>
          <w:sz w:val="2"/>
        </w:rPr>
      </w:pPr>
      <w:r>
        <w:rPr>
          <w:w w:val="145"/>
          <w:sz w:val="2"/>
        </w:rPr>
        <w:t>Less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liquidating </w:t>
      </w:r>
      <w:r>
        <w:rPr>
          <w:spacing w:val="-2"/>
          <w:w w:val="145"/>
          <w:sz w:val="2"/>
        </w:rPr>
        <w:t>distributions: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1430"/>
                <wp:effectExtent l="0" t="0" r="0" b="0"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Liquidating distributions from net realized gains (Note 10)</w:t>
                            </w:r>
                            <w:r>
                              <w:rPr>
                                <w:b w:val="0"/>
                                <w:color w:val="000000"/>
                                <w:spacing w:val="60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5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(0.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20)</w:t>
                            </w:r>
                            <w:r>
                              <w:rPr>
                                <w:b w:val="0"/>
                                <w:color w:val="000000"/>
                                <w:spacing w:val="38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6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(1.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10)</w:t>
                            </w:r>
                            <w:r>
                              <w:rPr>
                                <w:b w:val="0"/>
                                <w:color w:val="000000"/>
                                <w:spacing w:val="38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6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(1.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64)</w:t>
                            </w:r>
                            <w:r>
                              <w:rPr>
                                <w:b w:val="0"/>
                                <w:color w:val="000000"/>
                                <w:spacing w:val="38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5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(2.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42)</w:t>
                            </w:r>
                            <w:r>
                              <w:rPr>
                                <w:b w:val="0"/>
                                <w:color w:val="000000"/>
                                <w:spacing w:val="20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4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40"/>
                                <w:sz w:val="2"/>
                                <w:u w:val="single"/>
                              </w:rPr>
                              <w:t>(8.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40"/>
                                <w:sz w:val="2"/>
                              </w:rPr>
                              <w:t>69)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9pt;mso-position-horizontal-relative:char;mso-position-vertical-relative:line" type="#_x0000_t202" id="docshape109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Liquidating distributions from net realized gains (Note 10)</w:t>
                      </w:r>
                      <w:r>
                        <w:rPr>
                          <w:b w:val="0"/>
                          <w:color w:val="000000"/>
                          <w:spacing w:val="60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5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(0.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20)</w:t>
                      </w:r>
                      <w:r>
                        <w:rPr>
                          <w:b w:val="0"/>
                          <w:color w:val="000000"/>
                          <w:spacing w:val="38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6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(1.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10)</w:t>
                      </w:r>
                      <w:r>
                        <w:rPr>
                          <w:b w:val="0"/>
                          <w:color w:val="000000"/>
                          <w:spacing w:val="38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6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(1.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64)</w:t>
                      </w:r>
                      <w:r>
                        <w:rPr>
                          <w:b w:val="0"/>
                          <w:color w:val="000000"/>
                          <w:spacing w:val="38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5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(2.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42)</w:t>
                      </w:r>
                      <w:r>
                        <w:rPr>
                          <w:b w:val="0"/>
                          <w:color w:val="000000"/>
                          <w:spacing w:val="20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4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40"/>
                          <w:sz w:val="2"/>
                          <w:u w:val="single"/>
                        </w:rPr>
                        <w:t>(8.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40"/>
                          <w:sz w:val="2"/>
                        </w:rPr>
                        <w:t>69)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141" w:val="left" w:leader="none"/>
        </w:tabs>
        <w:spacing w:before="6" w:after="3"/>
        <w:ind w:left="739"/>
        <w:rPr>
          <w:b w:val="0"/>
          <w:sz w:val="2"/>
        </w:rPr>
      </w:pPr>
      <w:r>
        <w:rPr>
          <w:b w:val="0"/>
          <w:w w:val="140"/>
          <w:sz w:val="2"/>
        </w:rPr>
        <w:t>Total liquidating</w:t>
      </w:r>
      <w:r>
        <w:rPr>
          <w:b w:val="0"/>
          <w:spacing w:val="1"/>
          <w:w w:val="140"/>
          <w:sz w:val="2"/>
        </w:rPr>
        <w:t> </w:t>
      </w:r>
      <w:r>
        <w:rPr>
          <w:b w:val="0"/>
          <w:spacing w:val="-2"/>
          <w:w w:val="140"/>
          <w:sz w:val="2"/>
        </w:rPr>
        <w:t>distributions</w:t>
      </w:r>
      <w:r>
        <w:rPr>
          <w:b w:val="0"/>
          <w:sz w:val="2"/>
        </w:rPr>
        <w:tab/>
      </w:r>
      <w:r>
        <w:rPr>
          <w:b w:val="0"/>
          <w:spacing w:val="44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(0.</w:t>
      </w:r>
      <w:r>
        <w:rPr>
          <w:b w:val="0"/>
          <w:w w:val="140"/>
          <w:sz w:val="2"/>
        </w:rPr>
        <w:t>20)</w:t>
      </w:r>
      <w:r>
        <w:rPr>
          <w:b w:val="0"/>
          <w:spacing w:val="38"/>
          <w:w w:val="140"/>
          <w:sz w:val="2"/>
        </w:rPr>
        <w:t> </w:t>
      </w:r>
      <w:r>
        <w:rPr>
          <w:b w:val="0"/>
          <w:spacing w:val="45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(1.</w:t>
      </w:r>
      <w:r>
        <w:rPr>
          <w:b w:val="0"/>
          <w:w w:val="140"/>
          <w:sz w:val="2"/>
        </w:rPr>
        <w:t>10)</w:t>
      </w:r>
      <w:r>
        <w:rPr>
          <w:b w:val="0"/>
          <w:spacing w:val="38"/>
          <w:w w:val="140"/>
          <w:sz w:val="2"/>
        </w:rPr>
        <w:t> </w:t>
      </w:r>
      <w:r>
        <w:rPr>
          <w:b w:val="0"/>
          <w:spacing w:val="45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(1.</w:t>
      </w:r>
      <w:r>
        <w:rPr>
          <w:b w:val="0"/>
          <w:w w:val="140"/>
          <w:sz w:val="2"/>
        </w:rPr>
        <w:t>64)</w:t>
      </w:r>
      <w:r>
        <w:rPr>
          <w:b w:val="0"/>
          <w:spacing w:val="38"/>
          <w:w w:val="140"/>
          <w:sz w:val="2"/>
        </w:rPr>
        <w:t> </w:t>
      </w:r>
      <w:r>
        <w:rPr>
          <w:b w:val="0"/>
          <w:spacing w:val="44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(2.</w:t>
      </w:r>
      <w:r>
        <w:rPr>
          <w:b w:val="0"/>
          <w:w w:val="140"/>
          <w:sz w:val="2"/>
        </w:rPr>
        <w:t>42)</w:t>
      </w:r>
      <w:r>
        <w:rPr>
          <w:b w:val="0"/>
          <w:spacing w:val="20"/>
          <w:w w:val="140"/>
          <w:sz w:val="2"/>
        </w:rPr>
        <w:t> </w:t>
      </w:r>
      <w:r>
        <w:rPr>
          <w:b w:val="0"/>
          <w:spacing w:val="44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(8.</w:t>
      </w:r>
      <w:r>
        <w:rPr>
          <w:b w:val="0"/>
          <w:w w:val="140"/>
          <w:sz w:val="2"/>
        </w:rPr>
        <w:t>69)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1430"/>
                <wp:effectExtent l="0" t="0" r="0" b="0"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Accretive (dilutive) impact from capital activity</w:t>
                            </w:r>
                            <w:r>
                              <w:rPr>
                                <w:b w:val="0"/>
                                <w:color w:val="000000"/>
                                <w:spacing w:val="59"/>
                                <w:w w:val="14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spacing w:val="53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2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4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53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2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4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53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3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44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52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3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25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52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10"/>
                                <w:w w:val="140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40"/>
                                <w:sz w:val="2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9pt;mso-position-horizontal-relative:char;mso-position-vertical-relative:line" type="#_x0000_t202" id="docshape110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Accretive (dilutive) impact from capital activity</w:t>
                      </w:r>
                      <w:r>
                        <w:rPr>
                          <w:b w:val="0"/>
                          <w:color w:val="000000"/>
                          <w:spacing w:val="59"/>
                          <w:w w:val="14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spacing w:val="53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2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4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53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2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4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53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3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44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52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3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25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52"/>
                          <w:w w:val="14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10"/>
                          <w:w w:val="140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40"/>
                          <w:sz w:val="2"/>
                          <w:u w:val="single"/>
                        </w:rPr>
                        <w:t> 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6" w:after="3"/>
        <w:ind w:left="739"/>
        <w:rPr>
          <w:b w:val="0"/>
          <w:sz w:val="2"/>
        </w:rPr>
      </w:pPr>
      <w:r>
        <w:rPr>
          <w:b w:val="0"/>
          <w:w w:val="140"/>
          <w:sz w:val="2"/>
        </w:rPr>
        <w:t>Net increase (decrease) in net asset value</w:t>
      </w:r>
      <w:r>
        <w:rPr>
          <w:b w:val="0"/>
          <w:spacing w:val="79"/>
          <w:w w:val="140"/>
          <w:sz w:val="2"/>
        </w:rPr>
        <w:t>  </w:t>
      </w:r>
      <w:r>
        <w:rPr>
          <w:b w:val="0"/>
          <w:spacing w:val="44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(0.</w:t>
      </w:r>
      <w:r>
        <w:rPr>
          <w:b w:val="0"/>
          <w:w w:val="140"/>
          <w:sz w:val="2"/>
        </w:rPr>
        <w:t>15)</w:t>
      </w:r>
      <w:r>
        <w:rPr>
          <w:b w:val="0"/>
          <w:spacing w:val="39"/>
          <w:w w:val="140"/>
          <w:sz w:val="2"/>
        </w:rPr>
        <w:t> </w:t>
      </w:r>
      <w:r>
        <w:rPr>
          <w:b w:val="0"/>
          <w:spacing w:val="45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(1.</w:t>
      </w:r>
      <w:r>
        <w:rPr>
          <w:b w:val="0"/>
          <w:w w:val="140"/>
          <w:sz w:val="2"/>
        </w:rPr>
        <w:t>01)</w:t>
      </w:r>
      <w:r>
        <w:rPr>
          <w:b w:val="0"/>
          <w:spacing w:val="38"/>
          <w:w w:val="140"/>
          <w:sz w:val="2"/>
        </w:rPr>
        <w:t> </w:t>
      </w:r>
      <w:r>
        <w:rPr>
          <w:b w:val="0"/>
          <w:spacing w:val="45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(1.</w:t>
      </w:r>
      <w:r>
        <w:rPr>
          <w:b w:val="0"/>
          <w:w w:val="140"/>
          <w:sz w:val="2"/>
        </w:rPr>
        <w:t>52)</w:t>
      </w:r>
      <w:r>
        <w:rPr>
          <w:b w:val="0"/>
          <w:spacing w:val="38"/>
          <w:w w:val="140"/>
          <w:sz w:val="2"/>
        </w:rPr>
        <w:t> </w:t>
      </w:r>
      <w:r>
        <w:rPr>
          <w:b w:val="0"/>
          <w:spacing w:val="44"/>
          <w:w w:val="140"/>
          <w:sz w:val="2"/>
          <w:u w:val="single"/>
        </w:rPr>
        <w:t> </w:t>
      </w:r>
      <w:r>
        <w:rPr>
          <w:b w:val="0"/>
          <w:w w:val="140"/>
          <w:sz w:val="2"/>
          <w:u w:val="single"/>
        </w:rPr>
        <w:t>(2.</w:t>
      </w:r>
      <w:r>
        <w:rPr>
          <w:b w:val="0"/>
          <w:w w:val="140"/>
          <w:sz w:val="2"/>
        </w:rPr>
        <w:t>39)</w:t>
      </w:r>
      <w:r>
        <w:rPr>
          <w:b w:val="0"/>
          <w:spacing w:val="20"/>
          <w:w w:val="140"/>
          <w:sz w:val="2"/>
        </w:rPr>
        <w:t> </w:t>
      </w:r>
      <w:r>
        <w:rPr>
          <w:b w:val="0"/>
          <w:spacing w:val="45"/>
          <w:w w:val="140"/>
          <w:sz w:val="2"/>
          <w:u w:val="single"/>
        </w:rPr>
        <w:t> </w:t>
      </w:r>
      <w:r>
        <w:rPr>
          <w:b w:val="0"/>
          <w:spacing w:val="-2"/>
          <w:w w:val="140"/>
          <w:sz w:val="2"/>
          <w:u w:val="single"/>
        </w:rPr>
        <w:t>(8.</w:t>
      </w:r>
      <w:r>
        <w:rPr>
          <w:b w:val="0"/>
          <w:spacing w:val="-2"/>
          <w:w w:val="140"/>
          <w:sz w:val="2"/>
        </w:rPr>
        <w:t>82)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1430"/>
                <wp:effectExtent l="0" t="0" r="0" b="0"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22300" cy="114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01" w:val="left" w:leader="none"/>
                                <w:tab w:pos="942" w:val="right" w:leader="none"/>
                              </w:tabs>
                              <w:spacing w:before="6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4"/>
                                <w:sz w:val="2"/>
                              </w:rPr>
                              <w:t>Net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4"/>
                                <w:sz w:val="2"/>
                              </w:rPr>
                              <w:t>asset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4"/>
                                <w:sz w:val="2"/>
                              </w:rPr>
                              <w:t>value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4"/>
                                <w:sz w:val="2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4"/>
                                <w:sz w:val="2"/>
                              </w:rPr>
                              <w:t>end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4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4"/>
                                <w:sz w:val="2"/>
                              </w:rPr>
                              <w:t>period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7"/>
                                <w:w w:val="136"/>
                                <w:sz w:val="2"/>
                                <w:u w:val="double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1.6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  <w:w w:val="136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  <w:u w:val="double"/>
                              </w:rPr>
                              <w:t>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1.7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</w:rPr>
                              <w:t>6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36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  <w:u w:val="double"/>
                              </w:rPr>
                              <w:t>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2.7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</w:rPr>
                              <w:t>7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36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  <w:u w:val="double"/>
                              </w:rPr>
                              <w:t>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4.2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</w:rPr>
                              <w:t>9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7"/>
                                <w:w w:val="136"/>
                                <w:sz w:val="2"/>
                                <w:u w:val="double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36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  <w:u w:val="double"/>
                              </w:rPr>
                              <w:t>6.6</w:t>
                            </w:r>
                            <w:r>
                              <w:rPr>
                                <w:b w:val="0"/>
                                <w:color w:val="000000"/>
                                <w:w w:val="136"/>
                                <w:sz w:val="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9pt;mso-position-horizontal-relative:char;mso-position-vertical-relative:line" type="#_x0000_t202" id="docshape111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401" w:val="left" w:leader="none"/>
                          <w:tab w:pos="942" w:val="right" w:leader="none"/>
                        </w:tabs>
                        <w:spacing w:before="6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4"/>
                          <w:sz w:val="2"/>
                        </w:rPr>
                        <w:t>Net</w:t>
                      </w:r>
                      <w:r>
                        <w:rPr>
                          <w:b w:val="0"/>
                          <w:color w:val="000000"/>
                          <w:spacing w:val="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4"/>
                          <w:sz w:val="2"/>
                        </w:rPr>
                        <w:t>asset</w:t>
                      </w:r>
                      <w:r>
                        <w:rPr>
                          <w:b w:val="0"/>
                          <w:color w:val="000000"/>
                          <w:spacing w:val="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4"/>
                          <w:sz w:val="2"/>
                        </w:rPr>
                        <w:t>value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4"/>
                          <w:sz w:val="2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4"/>
                          <w:sz w:val="2"/>
                        </w:rPr>
                        <w:t>end</w:t>
                      </w:r>
                      <w:r>
                        <w:rPr>
                          <w:b w:val="0"/>
                          <w:color w:val="000000"/>
                          <w:spacing w:val="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4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4"/>
                          <w:sz w:val="2"/>
                        </w:rPr>
                        <w:t>period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7"/>
                          <w:w w:val="136"/>
                          <w:sz w:val="2"/>
                          <w:u w:val="double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                 </w:t>
                      </w:r>
                      <w:r>
                        <w:rPr>
                          <w:b w:val="0"/>
                          <w:color w:val="000000"/>
                          <w:spacing w:val="-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1.6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</w:rPr>
                        <w:t>1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                </w:t>
                      </w:r>
                      <w:r>
                        <w:rPr>
                          <w:b w:val="0"/>
                          <w:color w:val="000000"/>
                          <w:spacing w:val="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3"/>
                          <w:w w:val="136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z w:val="2"/>
                          <w:u w:val="double"/>
                        </w:rPr>
                        <w:t>                 </w:t>
                      </w:r>
                      <w:r>
                        <w:rPr>
                          <w:b w:val="0"/>
                          <w:color w:val="000000"/>
                          <w:spacing w:val="-2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1.7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</w:rPr>
                        <w:t>6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                 </w:t>
                      </w:r>
                      <w:r>
                        <w:rPr>
                          <w:b w:val="0"/>
                          <w:color w:val="000000"/>
                          <w:spacing w:val="-2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36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z w:val="2"/>
                          <w:u w:val="double"/>
                        </w:rPr>
                        <w:t>                 </w:t>
                      </w:r>
                      <w:r>
                        <w:rPr>
                          <w:b w:val="0"/>
                          <w:color w:val="000000"/>
                          <w:spacing w:val="-2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2.7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</w:rPr>
                        <w:t>7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                 </w:t>
                      </w:r>
                      <w:r>
                        <w:rPr>
                          <w:b w:val="0"/>
                          <w:color w:val="000000"/>
                          <w:spacing w:val="-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36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z w:val="2"/>
                          <w:u w:val="double"/>
                        </w:rPr>
                        <w:t>                 </w:t>
                      </w:r>
                      <w:r>
                        <w:rPr>
                          <w:b w:val="0"/>
                          <w:color w:val="000000"/>
                          <w:spacing w:val="-2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4.2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</w:rPr>
                        <w:t>9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          </w:t>
                      </w:r>
                      <w:r>
                        <w:rPr>
                          <w:b w:val="0"/>
                          <w:color w:val="000000"/>
                          <w:spacing w:val="-7"/>
                          <w:w w:val="136"/>
                          <w:sz w:val="2"/>
                          <w:u w:val="double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36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  <w:u w:val="double"/>
                        </w:rPr>
                        <w:t>6.6</w:t>
                      </w:r>
                      <w:r>
                        <w:rPr>
                          <w:b w:val="0"/>
                          <w:color w:val="000000"/>
                          <w:w w:val="136"/>
                          <w:sz w:val="2"/>
                        </w:rPr>
                        <w:t>8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9"/>
        <w:ind w:left="739"/>
        <w:rPr>
          <w:b w:val="0"/>
          <w:sz w:val="2"/>
        </w:rPr>
      </w:pPr>
      <w:r>
        <w:rPr>
          <w:b w:val="0"/>
          <w:w w:val="140"/>
          <w:sz w:val="2"/>
        </w:rPr>
        <w:t>Per common share market value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—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end of period</w:t>
      </w:r>
      <w:r>
        <w:rPr>
          <w:b w:val="0"/>
          <w:spacing w:val="53"/>
          <w:w w:val="140"/>
          <w:sz w:val="2"/>
        </w:rPr>
        <w:t>   </w:t>
      </w:r>
      <w:r>
        <w:rPr>
          <w:b w:val="0"/>
          <w:w w:val="140"/>
          <w:sz w:val="2"/>
        </w:rPr>
        <w:t>N/A</w:t>
      </w:r>
      <w:r>
        <w:rPr>
          <w:b w:val="0"/>
          <w:spacing w:val="45"/>
          <w:w w:val="140"/>
          <w:sz w:val="2"/>
        </w:rPr>
        <w:t>  </w:t>
      </w:r>
      <w:r>
        <w:rPr>
          <w:b w:val="0"/>
          <w:w w:val="140"/>
          <w:sz w:val="2"/>
        </w:rPr>
        <w:t>N/A</w:t>
      </w:r>
      <w:r>
        <w:rPr>
          <w:b w:val="0"/>
          <w:spacing w:val="46"/>
          <w:w w:val="140"/>
          <w:sz w:val="2"/>
        </w:rPr>
        <w:t>  </w:t>
      </w:r>
      <w:r>
        <w:rPr>
          <w:b w:val="0"/>
          <w:w w:val="140"/>
          <w:sz w:val="2"/>
        </w:rPr>
        <w:t>N/A</w:t>
      </w:r>
      <w:r>
        <w:rPr>
          <w:b w:val="0"/>
          <w:spacing w:val="46"/>
          <w:w w:val="140"/>
          <w:sz w:val="2"/>
        </w:rPr>
        <w:t>  </w:t>
      </w:r>
      <w:r>
        <w:rPr>
          <w:b w:val="0"/>
          <w:w w:val="140"/>
          <w:sz w:val="2"/>
        </w:rPr>
        <w:t>N/A</w:t>
      </w:r>
      <w:r>
        <w:rPr>
          <w:b w:val="0"/>
          <w:spacing w:val="75"/>
          <w:w w:val="140"/>
          <w:sz w:val="2"/>
        </w:rPr>
        <w:t> </w:t>
      </w:r>
      <w:r>
        <w:rPr>
          <w:b w:val="0"/>
          <w:spacing w:val="-5"/>
          <w:w w:val="140"/>
          <w:sz w:val="2"/>
        </w:rPr>
        <w:t>N/A</w:t>
      </w:r>
    </w:p>
    <w:p>
      <w:pPr>
        <w:pStyle w:val="BodyText"/>
        <w:spacing w:line="113" w:lineRule="exact"/>
        <w:ind w:left="739"/>
        <w:rPr>
          <w:b w:val="0"/>
          <w:position w:val="-1"/>
          <w:sz w:val="11"/>
        </w:rPr>
      </w:pPr>
      <w:r>
        <w:rPr>
          <w:b w:val="0"/>
          <w:position w:val="-1"/>
          <w:sz w:val="11"/>
        </w:rPr>
        <mc:AlternateContent>
          <mc:Choice Requires="wps">
            <w:drawing>
              <wp:inline distT="0" distB="0" distL="0" distR="0">
                <wp:extent cx="622300" cy="72390"/>
                <wp:effectExtent l="0" t="0" r="0" b="3809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22300" cy="72390"/>
                          <a:chExt cx="622300" cy="72390"/>
                        </a:xfrm>
                      </wpg:grpSpPr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71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Textbox 130"/>
                        <wps:cNvSpPr txBox="1"/>
                        <wps:spPr>
                          <a:xfrm>
                            <a:off x="0" y="49025"/>
                            <a:ext cx="235585" cy="21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6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Ratio</w:t>
                              </w:r>
                              <w:r>
                                <w:rPr>
                                  <w:spacing w:val="7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expenses</w:t>
                              </w:r>
                              <w:r>
                                <w:rPr>
                                  <w:spacing w:val="8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average</w:t>
                              </w:r>
                              <w:r>
                                <w:rPr>
                                  <w:spacing w:val="8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7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7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including</w:t>
                              </w:r>
                              <w:r>
                                <w:rPr>
                                  <w:spacing w:val="8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current</w:t>
                              </w:r>
                              <w:r>
                                <w:rPr>
                                  <w:spacing w:val="7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income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taxes(3)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84268" y="62440"/>
                            <a:ext cx="33401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</w:rPr>
                                <w:t>(1.80)%</w:t>
                              </w:r>
                              <w:r>
                                <w:rPr>
                                  <w:spacing w:val="73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(0.71)%</w:t>
                              </w:r>
                              <w:r>
                                <w:rPr>
                                  <w:spacing w:val="73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(1.65)%</w:t>
                              </w:r>
                              <w:r>
                                <w:rPr>
                                  <w:spacing w:val="78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0.33%</w:t>
                              </w:r>
                              <w:r>
                                <w:rPr>
                                  <w:spacing w:val="64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1.04%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622300" cy="7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52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0"/>
                                  <w:sz w:val="2"/>
                                </w:rPr>
                                <w:t>Total return based on</w:t>
                              </w:r>
                              <w:r>
                                <w:rPr>
                                  <w:b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0"/>
                                  <w:sz w:val="2"/>
                                </w:rPr>
                                <w:t>net asset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position w:val="1"/>
                                  <w:sz w:val="2"/>
                                </w:rPr>
                                <w:t>(2)</w:t>
                              </w:r>
                              <w:r>
                                <w:rPr>
                                  <w:b/>
                                  <w:position w:val="1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3.13%</w:t>
                              </w:r>
                              <w:r>
                                <w:rPr>
                                  <w:spacing w:val="79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3.94%</w:t>
                              </w:r>
                              <w:r>
                                <w:rPr>
                                  <w:spacing w:val="80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4.50%</w:t>
                              </w:r>
                              <w:r>
                                <w:rPr>
                                  <w:spacing w:val="39"/>
                                  <w:w w:val="14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0.87%</w:t>
                              </w:r>
                              <w:r>
                                <w:rPr>
                                  <w:spacing w:val="58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0"/>
                                  <w:sz w:val="2"/>
                                </w:rPr>
                                <w:t>(0.57)%</w:t>
                              </w:r>
                            </w:p>
                            <w:p>
                              <w:pPr>
                                <w:tabs>
                                  <w:tab w:pos="452" w:val="left" w:leader="none"/>
                                </w:tabs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0"/>
                                  <w:sz w:val="2"/>
                                </w:rPr>
                                <w:t>Total return based</w:t>
                              </w:r>
                              <w:r>
                                <w:rPr>
                                  <w:b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40"/>
                                  <w:sz w:val="2"/>
                                </w:rPr>
                                <w:t>on market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spacing w:val="42"/>
                                  <w:w w:val="14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spacing w:val="45"/>
                                  <w:w w:val="14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spacing w:val="45"/>
                                  <w:w w:val="14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spacing w:val="75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4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assets, end of period (in thousands)</w:t>
                              </w:r>
                              <w:r>
                                <w:rPr>
                                  <w:spacing w:val="54"/>
                                  <w:w w:val="140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18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837,721</w:t>
                              </w:r>
                              <w:r>
                                <w:rPr>
                                  <w:spacing w:val="43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19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911,880</w:t>
                              </w:r>
                              <w:r>
                                <w:rPr>
                                  <w:spacing w:val="43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9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1,441,561</w:t>
                              </w:r>
                              <w:r>
                                <w:rPr>
                                  <w:spacing w:val="43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9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2,226,581</w:t>
                              </w:r>
                              <w:r>
                                <w:rPr>
                                  <w:spacing w:val="23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9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0"/>
                                  <w:sz w:val="2"/>
                                </w:rPr>
                                <w:t>3,470,092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25920"/>
                            <a:ext cx="622300" cy="1143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45"/>
                                  <w:sz w:val="2"/>
                                </w:rPr>
                                <w:t>Ratios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45"/>
                                  <w:sz w:val="2"/>
                                </w:rPr>
                                <w:t>and supplemental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45"/>
                                  <w:sz w:val="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5.7pt;mso-position-horizontal-relative:char;mso-position-vertical-relative:line" id="docshapegroup112" coordorigin="0,0" coordsize="980,114">
                <v:shape style="position:absolute;left:0;top:0;width:980;height:113" type="#_x0000_t75" id="docshape113" stroked="false">
                  <v:imagedata r:id="rId18" o:title=""/>
                </v:shape>
                <v:shape style="position:absolute;left:0;top:77;width:371;height:34" type="#_x0000_t202" id="docshape114" filled="false" stroked="false">
                  <v:textbox inset="0,0,0,0">
                    <w:txbxContent>
                      <w:p>
                        <w:pPr>
                          <w:spacing w:line="376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45"/>
                            <w:sz w:val="2"/>
                          </w:rPr>
                          <w:t>Ratio</w:t>
                        </w:r>
                        <w:r>
                          <w:rPr>
                            <w:spacing w:val="7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of</w:t>
                        </w:r>
                        <w:r>
                          <w:rPr>
                            <w:spacing w:val="7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expenses</w:t>
                        </w:r>
                        <w:r>
                          <w:rPr>
                            <w:spacing w:val="8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to</w:t>
                        </w:r>
                        <w:r>
                          <w:rPr>
                            <w:spacing w:val="7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average</w:t>
                        </w:r>
                        <w:r>
                          <w:rPr>
                            <w:spacing w:val="8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7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assets</w:t>
                        </w:r>
                        <w:r>
                          <w:rPr>
                            <w:spacing w:val="7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including</w:t>
                        </w:r>
                        <w:r>
                          <w:rPr>
                            <w:spacing w:val="8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current</w:t>
                        </w:r>
                        <w:r>
                          <w:rPr>
                            <w:spacing w:val="7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and</w:t>
                        </w:r>
                        <w:r>
                          <w:rPr>
                            <w:spacing w:val="80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deferred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income</w:t>
                        </w:r>
                        <w:r>
                          <w:rPr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taxes(3)</w:t>
                        </w:r>
                      </w:p>
                    </w:txbxContent>
                  </v:textbox>
                  <w10:wrap type="none"/>
                </v:shape>
                <v:shape style="position:absolute;left:447;top:98;width:526;height:16" type="#_x0000_t202" id="docshape11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</w:rPr>
                          <w:t>(1.80)%</w:t>
                        </w:r>
                        <w:r>
                          <w:rPr>
                            <w:spacing w:val="7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</w:rPr>
                          <w:t>(0.71)%</w:t>
                        </w:r>
                        <w:r>
                          <w:rPr>
                            <w:spacing w:val="7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</w:rPr>
                          <w:t>(1.65)%</w:t>
                        </w:r>
                        <w:r>
                          <w:rPr>
                            <w:spacing w:val="78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w w:val="135"/>
                            <w:sz w:val="2"/>
                          </w:rPr>
                          <w:t>0.33%</w:t>
                        </w:r>
                        <w:r>
                          <w:rPr>
                            <w:spacing w:val="64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1.04%</w:t>
                        </w:r>
                      </w:p>
                    </w:txbxContent>
                  </v:textbox>
                  <w10:wrap type="none"/>
                </v:shape>
                <v:shape style="position:absolute;left:0;top:0;width:980;height:114" type="#_x0000_t202" id="docshape116" filled="false" stroked="false">
                  <v:textbox inset="0,0,0,0">
                    <w:txbxContent>
                      <w:p>
                        <w:pPr>
                          <w:tabs>
                            <w:tab w:pos="452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b/>
                            <w:w w:val="140"/>
                            <w:sz w:val="2"/>
                          </w:rPr>
                          <w:t>Total return based on</w:t>
                        </w:r>
                        <w:r>
                          <w:rPr>
                            <w:b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0"/>
                            <w:sz w:val="2"/>
                          </w:rPr>
                          <w:t>net asset </w:t>
                        </w:r>
                        <w:r>
                          <w:rPr>
                            <w:b/>
                            <w:spacing w:val="-2"/>
                            <w:w w:val="140"/>
                            <w:sz w:val="2"/>
                          </w:rPr>
                          <w:t>value</w:t>
                        </w:r>
                        <w:r>
                          <w:rPr>
                            <w:b/>
                            <w:spacing w:val="-2"/>
                            <w:w w:val="140"/>
                            <w:position w:val="1"/>
                            <w:sz w:val="2"/>
                          </w:rPr>
                          <w:t>(2)</w:t>
                        </w:r>
                        <w:r>
                          <w:rPr>
                            <w:b/>
                            <w:position w:val="1"/>
                            <w:sz w:val="2"/>
                          </w:rPr>
                          <w:tab/>
                        </w:r>
                        <w:r>
                          <w:rPr>
                            <w:w w:val="140"/>
                            <w:sz w:val="2"/>
                          </w:rPr>
                          <w:t>3.13%</w:t>
                        </w:r>
                        <w:r>
                          <w:rPr>
                            <w:spacing w:val="79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3.94%</w:t>
                        </w:r>
                        <w:r>
                          <w:rPr>
                            <w:spacing w:val="80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4.50%</w:t>
                        </w:r>
                        <w:r>
                          <w:rPr>
                            <w:spacing w:val="39"/>
                            <w:w w:val="140"/>
                            <w:sz w:val="2"/>
                          </w:rPr>
                          <w:t>  </w:t>
                        </w:r>
                        <w:r>
                          <w:rPr>
                            <w:w w:val="140"/>
                            <w:sz w:val="2"/>
                          </w:rPr>
                          <w:t>0.87%</w:t>
                        </w:r>
                        <w:r>
                          <w:rPr>
                            <w:spacing w:val="58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0"/>
                            <w:sz w:val="2"/>
                          </w:rPr>
                          <w:t>(0.57)%</w:t>
                        </w:r>
                      </w:p>
                      <w:p>
                        <w:pPr>
                          <w:tabs>
                            <w:tab w:pos="452" w:val="left" w:leader="none"/>
                          </w:tabs>
                          <w:spacing w:before="6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b/>
                            <w:w w:val="140"/>
                            <w:sz w:val="2"/>
                          </w:rPr>
                          <w:t>Total return based</w:t>
                        </w:r>
                        <w:r>
                          <w:rPr>
                            <w:b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40"/>
                            <w:sz w:val="2"/>
                          </w:rPr>
                          <w:t>on market </w:t>
                        </w:r>
                        <w:r>
                          <w:rPr>
                            <w:b/>
                            <w:spacing w:val="-2"/>
                            <w:w w:val="140"/>
                            <w:sz w:val="2"/>
                          </w:rPr>
                          <w:t>value</w:t>
                        </w:r>
                        <w:r>
                          <w:rPr>
                            <w:b/>
                            <w:sz w:val="2"/>
                          </w:rPr>
                          <w:tab/>
                        </w:r>
                        <w:r>
                          <w:rPr>
                            <w:w w:val="140"/>
                            <w:sz w:val="2"/>
                          </w:rPr>
                          <w:t>N/A</w:t>
                        </w:r>
                        <w:r>
                          <w:rPr>
                            <w:spacing w:val="42"/>
                            <w:w w:val="140"/>
                            <w:sz w:val="2"/>
                          </w:rPr>
                          <w:t>  </w:t>
                        </w:r>
                        <w:r>
                          <w:rPr>
                            <w:w w:val="140"/>
                            <w:sz w:val="2"/>
                          </w:rPr>
                          <w:t>N/A</w:t>
                        </w:r>
                        <w:r>
                          <w:rPr>
                            <w:spacing w:val="45"/>
                            <w:w w:val="140"/>
                            <w:sz w:val="2"/>
                          </w:rPr>
                          <w:t>  </w:t>
                        </w:r>
                        <w:r>
                          <w:rPr>
                            <w:w w:val="140"/>
                            <w:sz w:val="2"/>
                          </w:rPr>
                          <w:t>N/A</w:t>
                        </w:r>
                        <w:r>
                          <w:rPr>
                            <w:spacing w:val="45"/>
                            <w:w w:val="140"/>
                            <w:sz w:val="2"/>
                          </w:rPr>
                          <w:t>  </w:t>
                        </w:r>
                        <w:r>
                          <w:rPr>
                            <w:w w:val="140"/>
                            <w:sz w:val="2"/>
                          </w:rPr>
                          <w:t>N/A</w:t>
                        </w:r>
                        <w:r>
                          <w:rPr>
                            <w:spacing w:val="75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4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assets, end of period (in thousands)</w:t>
                        </w:r>
                        <w:r>
                          <w:rPr>
                            <w:spacing w:val="54"/>
                            <w:w w:val="140"/>
                            <w:sz w:val="2"/>
                          </w:rPr>
                          <w:t>   </w:t>
                        </w:r>
                        <w:r>
                          <w:rPr>
                            <w:w w:val="140"/>
                            <w:sz w:val="2"/>
                          </w:rPr>
                          <w:t>$</w:t>
                        </w:r>
                        <w:r>
                          <w:rPr>
                            <w:spacing w:val="18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837,721</w:t>
                        </w:r>
                        <w:r>
                          <w:rPr>
                            <w:spacing w:val="43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$</w:t>
                        </w:r>
                        <w:r>
                          <w:rPr>
                            <w:spacing w:val="19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911,880</w:t>
                        </w:r>
                        <w:r>
                          <w:rPr>
                            <w:spacing w:val="43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$</w:t>
                        </w:r>
                        <w:r>
                          <w:rPr>
                            <w:spacing w:val="9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1,441,561</w:t>
                        </w:r>
                        <w:r>
                          <w:rPr>
                            <w:spacing w:val="43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$</w:t>
                        </w:r>
                        <w:r>
                          <w:rPr>
                            <w:spacing w:val="9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2,226,581</w:t>
                        </w:r>
                        <w:r>
                          <w:rPr>
                            <w:spacing w:val="23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$</w:t>
                        </w:r>
                        <w:r>
                          <w:rPr>
                            <w:spacing w:val="9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0"/>
                            <w:sz w:val="2"/>
                          </w:rPr>
                          <w:t>3,470,092</w:t>
                        </w:r>
                      </w:p>
                    </w:txbxContent>
                  </v:textbox>
                  <w10:wrap type="none"/>
                </v:shape>
                <v:shape style="position:absolute;left:0;top:40;width:980;height:18" type="#_x0000_t202" id="docshape117" filled="true" fillcolor="#dddddd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color w:val="000000"/>
                            <w:sz w:val="2"/>
                          </w:rPr>
                        </w:pPr>
                        <w:r>
                          <w:rPr>
                            <w:b/>
                            <w:color w:val="000000"/>
                            <w:w w:val="145"/>
                            <w:sz w:val="2"/>
                          </w:rPr>
                          <w:t>Ratios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45"/>
                            <w:sz w:val="2"/>
                          </w:rPr>
                          <w:t>and supplemental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45"/>
                            <w:sz w:val="2"/>
                          </w:rPr>
                          <w:t>data: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b w:val="0"/>
          <w:position w:val="-1"/>
          <w:sz w:val="11"/>
        </w:rPr>
      </w:r>
    </w:p>
    <w:p>
      <w:pPr>
        <w:pStyle w:val="BodyText"/>
        <w:spacing w:line="11" w:lineRule="exact" w:before="3"/>
        <w:ind w:left="739"/>
        <w:rPr>
          <w:b w:val="0"/>
          <w:sz w:val="2"/>
        </w:rPr>
      </w:pPr>
      <w:r>
        <w:rPr>
          <w:b w:val="0"/>
          <w:w w:val="145"/>
          <w:sz w:val="2"/>
        </w:rPr>
        <w:t>Ratio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expenses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average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 excluding current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5"/>
          <w:w w:val="145"/>
          <w:sz w:val="2"/>
        </w:rPr>
        <w:t>and</w:t>
      </w:r>
    </w:p>
    <w:p>
      <w:pPr>
        <w:pStyle w:val="BodyText"/>
        <w:tabs>
          <w:tab w:pos="1191" w:val="left" w:leader="none"/>
        </w:tabs>
        <w:spacing w:line="21" w:lineRule="exact"/>
        <w:ind w:left="739"/>
        <w:rPr>
          <w:b w:val="0"/>
          <w:sz w:val="2"/>
        </w:rPr>
      </w:pPr>
      <w:r>
        <w:rPr>
          <w:b w:val="0"/>
          <w:w w:val="135"/>
          <w:sz w:val="2"/>
        </w:rPr>
        <w:t>deferred</w:t>
      </w:r>
      <w:r>
        <w:rPr>
          <w:b w:val="0"/>
          <w:spacing w:val="2"/>
          <w:w w:val="135"/>
          <w:sz w:val="2"/>
        </w:rPr>
        <w:t> </w:t>
      </w:r>
      <w:r>
        <w:rPr>
          <w:b w:val="0"/>
          <w:w w:val="135"/>
          <w:sz w:val="2"/>
        </w:rPr>
        <w:t>income</w:t>
      </w:r>
      <w:r>
        <w:rPr>
          <w:b w:val="0"/>
          <w:spacing w:val="3"/>
          <w:w w:val="135"/>
          <w:sz w:val="2"/>
        </w:rPr>
        <w:t> </w:t>
      </w:r>
      <w:r>
        <w:rPr>
          <w:b w:val="0"/>
          <w:spacing w:val="-2"/>
          <w:w w:val="135"/>
          <w:sz w:val="2"/>
        </w:rPr>
        <w:t>taxes</w:t>
      </w:r>
      <w:r>
        <w:rPr>
          <w:b w:val="0"/>
          <w:spacing w:val="-2"/>
          <w:w w:val="135"/>
          <w:position w:val="1"/>
          <w:sz w:val="2"/>
        </w:rPr>
        <w:t>(3)</w:t>
      </w:r>
      <w:r>
        <w:rPr>
          <w:b w:val="0"/>
          <w:position w:val="1"/>
          <w:sz w:val="2"/>
        </w:rPr>
        <w:tab/>
      </w:r>
      <w:r>
        <w:rPr>
          <w:b w:val="0"/>
          <w:w w:val="135"/>
          <w:sz w:val="2"/>
        </w:rPr>
        <w:t>1.10%</w:t>
      </w:r>
      <w:r>
        <w:rPr>
          <w:b w:val="0"/>
          <w:spacing w:val="39"/>
          <w:w w:val="135"/>
          <w:sz w:val="2"/>
        </w:rPr>
        <w:t>  </w:t>
      </w:r>
      <w:r>
        <w:rPr>
          <w:b w:val="0"/>
          <w:w w:val="135"/>
          <w:sz w:val="2"/>
        </w:rPr>
        <w:t>0.59%</w:t>
      </w:r>
      <w:r>
        <w:rPr>
          <w:b w:val="0"/>
          <w:spacing w:val="39"/>
          <w:w w:val="135"/>
          <w:sz w:val="2"/>
        </w:rPr>
        <w:t>  </w:t>
      </w:r>
      <w:r>
        <w:rPr>
          <w:b w:val="0"/>
          <w:w w:val="135"/>
          <w:sz w:val="2"/>
        </w:rPr>
        <w:t>0.64%</w:t>
      </w:r>
      <w:r>
        <w:rPr>
          <w:b w:val="0"/>
          <w:spacing w:val="39"/>
          <w:w w:val="135"/>
          <w:sz w:val="2"/>
        </w:rPr>
        <w:t>  </w:t>
      </w:r>
      <w:r>
        <w:rPr>
          <w:b w:val="0"/>
          <w:w w:val="135"/>
          <w:sz w:val="2"/>
        </w:rPr>
        <w:t>0.37%</w:t>
      </w:r>
      <w:r>
        <w:rPr>
          <w:b w:val="0"/>
          <w:spacing w:val="65"/>
          <w:w w:val="135"/>
          <w:sz w:val="2"/>
        </w:rPr>
        <w:t> </w:t>
      </w:r>
      <w:r>
        <w:rPr>
          <w:b w:val="0"/>
          <w:spacing w:val="-2"/>
          <w:w w:val="135"/>
          <w:sz w:val="2"/>
        </w:rPr>
        <w:t>0.61%</w:t>
      </w:r>
    </w:p>
    <w:p>
      <w:pPr>
        <w:pStyle w:val="BodyText"/>
        <w:spacing w:line="36" w:lineRule="exact"/>
        <w:ind w:left="739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622300" cy="23495"/>
                <wp:effectExtent l="0" t="0" r="0" b="0"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22300" cy="234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1" w:lineRule="exact" w:before="4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Ratio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of net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investment income (loss)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5"/>
                                <w:sz w:val="2"/>
                              </w:rPr>
                              <w:t>including current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  <w:w w:val="145"/>
                                <w:sz w:val="2"/>
                              </w:rPr>
                              <w:t>and</w:t>
                            </w:r>
                          </w:p>
                          <w:p>
                            <w:pPr>
                              <w:pStyle w:val="BodyText"/>
                              <w:spacing w:line="21" w:lineRule="exac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deferred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income taxes to average net assets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position w:val="1"/>
                                <w:sz w:val="2"/>
                              </w:rPr>
                              <w:t>(4)</w:t>
                            </w:r>
                            <w:r>
                              <w:rPr>
                                <w:b w:val="0"/>
                                <w:color w:val="000000"/>
                                <w:spacing w:val="59"/>
                                <w:w w:val="140"/>
                                <w:position w:val="1"/>
                                <w:sz w:val="2"/>
                              </w:rPr>
                              <w:t>  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3.29%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4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3.17%</w:t>
                            </w:r>
                            <w:r>
                              <w:rPr>
                                <w:b w:val="0"/>
                                <w:color w:val="000000"/>
                                <w:spacing w:val="39"/>
                                <w:w w:val="14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4.12%</w:t>
                            </w:r>
                            <w:r>
                              <w:rPr>
                                <w:b w:val="0"/>
                                <w:color w:val="000000"/>
                                <w:spacing w:val="39"/>
                                <w:w w:val="14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40"/>
                                <w:sz w:val="2"/>
                              </w:rPr>
                              <w:t>0.47%</w:t>
                            </w:r>
                            <w:r>
                              <w:rPr>
                                <w:b w:val="0"/>
                                <w:color w:val="000000"/>
                                <w:spacing w:val="58"/>
                                <w:w w:val="14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40"/>
                                <w:sz w:val="2"/>
                              </w:rPr>
                              <w:t>(0.99)%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1.85pt;mso-position-horizontal-relative:char;mso-position-vertical-relative:line" type="#_x0000_t202" id="docshape118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1" w:lineRule="exact" w:before="4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Ratio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of net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investment income (loss)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5"/>
                          <w:sz w:val="2"/>
                        </w:rPr>
                        <w:t>including current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5"/>
                          <w:w w:val="145"/>
                          <w:sz w:val="2"/>
                        </w:rPr>
                        <w:t>and</w:t>
                      </w:r>
                    </w:p>
                    <w:p>
                      <w:pPr>
                        <w:pStyle w:val="BodyText"/>
                        <w:spacing w:line="21" w:lineRule="exac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deferred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income taxes to average net assets</w:t>
                      </w:r>
                      <w:r>
                        <w:rPr>
                          <w:b w:val="0"/>
                          <w:color w:val="000000"/>
                          <w:w w:val="140"/>
                          <w:position w:val="1"/>
                          <w:sz w:val="2"/>
                        </w:rPr>
                        <w:t>(4)</w:t>
                      </w:r>
                      <w:r>
                        <w:rPr>
                          <w:b w:val="0"/>
                          <w:color w:val="000000"/>
                          <w:spacing w:val="59"/>
                          <w:w w:val="140"/>
                          <w:position w:val="1"/>
                          <w:sz w:val="2"/>
                        </w:rPr>
                        <w:t>  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3.29%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4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3.17%</w:t>
                      </w:r>
                      <w:r>
                        <w:rPr>
                          <w:b w:val="0"/>
                          <w:color w:val="000000"/>
                          <w:spacing w:val="39"/>
                          <w:w w:val="14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4.12%</w:t>
                      </w:r>
                      <w:r>
                        <w:rPr>
                          <w:b w:val="0"/>
                          <w:color w:val="000000"/>
                          <w:spacing w:val="39"/>
                          <w:w w:val="14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40"/>
                          <w:sz w:val="2"/>
                        </w:rPr>
                        <w:t>0.47%</w:t>
                      </w:r>
                      <w:r>
                        <w:rPr>
                          <w:b w:val="0"/>
                          <w:color w:val="000000"/>
                          <w:spacing w:val="58"/>
                          <w:w w:val="14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40"/>
                          <w:sz w:val="2"/>
                        </w:rPr>
                        <w:t>(0.99)%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line="11" w:lineRule="exact" w:before="4"/>
        <w:ind w:left="739"/>
        <w:rPr>
          <w:b w:val="0"/>
          <w:sz w:val="2"/>
        </w:rPr>
      </w:pPr>
      <w:r>
        <w:rPr>
          <w:b w:val="0"/>
          <w:w w:val="145"/>
          <w:sz w:val="2"/>
        </w:rPr>
        <w:t>Ratio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 income (loss)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excluding current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5"/>
          <w:w w:val="145"/>
          <w:sz w:val="2"/>
        </w:rPr>
        <w:t>and</w:t>
      </w:r>
    </w:p>
    <w:p>
      <w:pPr>
        <w:pStyle w:val="BodyText"/>
        <w:spacing w:line="21" w:lineRule="exact"/>
        <w:ind w:left="739"/>
        <w:rPr>
          <w:b w:val="0"/>
          <w:sz w:val="2"/>
        </w:rPr>
      </w:pPr>
      <w:r>
        <w:rPr>
          <w:b w:val="0"/>
          <w:w w:val="140"/>
          <w:sz w:val="2"/>
        </w:rPr>
        <w:t>deferred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income taxes to average net assets</w:t>
      </w:r>
      <w:r>
        <w:rPr>
          <w:b w:val="0"/>
          <w:w w:val="140"/>
          <w:position w:val="1"/>
          <w:sz w:val="2"/>
        </w:rPr>
        <w:t>(4)</w:t>
      </w:r>
      <w:r>
        <w:rPr>
          <w:b w:val="0"/>
          <w:spacing w:val="59"/>
          <w:w w:val="140"/>
          <w:position w:val="1"/>
          <w:sz w:val="2"/>
        </w:rPr>
        <w:t>   </w:t>
      </w:r>
      <w:r>
        <w:rPr>
          <w:b w:val="0"/>
          <w:w w:val="140"/>
          <w:sz w:val="2"/>
        </w:rPr>
        <w:t>0.35%</w:t>
      </w:r>
      <w:r>
        <w:rPr>
          <w:b w:val="0"/>
          <w:spacing w:val="40"/>
          <w:w w:val="140"/>
          <w:sz w:val="2"/>
        </w:rPr>
        <w:t>  </w:t>
      </w:r>
      <w:r>
        <w:rPr>
          <w:b w:val="0"/>
          <w:w w:val="140"/>
          <w:sz w:val="2"/>
        </w:rPr>
        <w:t>1.87%</w:t>
      </w:r>
      <w:r>
        <w:rPr>
          <w:b w:val="0"/>
          <w:spacing w:val="39"/>
          <w:w w:val="140"/>
          <w:sz w:val="2"/>
        </w:rPr>
        <w:t>  </w:t>
      </w:r>
      <w:r>
        <w:rPr>
          <w:b w:val="0"/>
          <w:w w:val="140"/>
          <w:sz w:val="2"/>
        </w:rPr>
        <w:t>1.81%</w:t>
      </w:r>
      <w:r>
        <w:rPr>
          <w:b w:val="0"/>
          <w:spacing w:val="39"/>
          <w:w w:val="140"/>
          <w:sz w:val="2"/>
        </w:rPr>
        <w:t>  </w:t>
      </w:r>
      <w:r>
        <w:rPr>
          <w:b w:val="0"/>
          <w:w w:val="140"/>
          <w:sz w:val="2"/>
        </w:rPr>
        <w:t>0.43%</w:t>
      </w:r>
      <w:r>
        <w:rPr>
          <w:b w:val="0"/>
          <w:spacing w:val="58"/>
          <w:w w:val="140"/>
          <w:sz w:val="2"/>
        </w:rPr>
        <w:t> </w:t>
      </w:r>
      <w:r>
        <w:rPr>
          <w:b w:val="0"/>
          <w:spacing w:val="-2"/>
          <w:w w:val="140"/>
          <w:sz w:val="2"/>
        </w:rPr>
        <w:t>(0.57)%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2700"/>
                <wp:effectExtent l="0" t="0" r="0" b="635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22300" cy="12700"/>
                          <a:chExt cx="622300" cy="12700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1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Textbox 137"/>
                        <wps:cNvSpPr txBox="1"/>
                        <wps:spPr>
                          <a:xfrm>
                            <a:off x="0" y="233"/>
                            <a:ext cx="9461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Portfolio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turnover </w:t>
                              </w:r>
                              <w:r>
                                <w:rPr>
                                  <w:spacing w:val="-4"/>
                                  <w:w w:val="145"/>
                                  <w:sz w:val="2"/>
                                </w:rPr>
                                <w:t>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87151" y="2213"/>
                            <a:ext cx="33147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35"/>
                                  <w:sz w:val="2"/>
                                </w:rPr>
                                <w:t>0.00%</w:t>
                              </w:r>
                              <w:r>
                                <w:rPr>
                                  <w:spacing w:val="39"/>
                                  <w:w w:val="13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0.00%</w:t>
                              </w:r>
                              <w:r>
                                <w:rPr>
                                  <w:spacing w:val="39"/>
                                  <w:w w:val="13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0.00%</w:t>
                              </w:r>
                              <w:r>
                                <w:rPr>
                                  <w:spacing w:val="39"/>
                                  <w:w w:val="13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2"/>
                                </w:rPr>
                                <w:t>0.00%</w:t>
                              </w:r>
                              <w:r>
                                <w:rPr>
                                  <w:spacing w:val="65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2"/>
                                </w:rPr>
                                <w:t>0.00%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1pt;mso-position-horizontal-relative:char;mso-position-vertical-relative:line" id="docshapegroup119" coordorigin="0,0" coordsize="980,20">
                <v:shape style="position:absolute;left:0;top:0;width:980;height:20" type="#_x0000_t75" id="docshape120" stroked="false">
                  <v:imagedata r:id="rId19" o:title=""/>
                </v:shape>
                <v:shape style="position:absolute;left:0;top:0;width:149;height:16" type="#_x0000_t202" id="docshape12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Portfolio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turnover </w:t>
                        </w:r>
                        <w:r>
                          <w:rPr>
                            <w:spacing w:val="-4"/>
                            <w:w w:val="145"/>
                            <w:sz w:val="2"/>
                          </w:rPr>
                          <w:t>rate</w:t>
                        </w:r>
                      </w:p>
                    </w:txbxContent>
                  </v:textbox>
                  <w10:wrap type="none"/>
                </v:shape>
                <v:shape style="position:absolute;left:452;top:3;width:522;height:16" type="#_x0000_t202" id="docshape12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35"/>
                            <w:sz w:val="2"/>
                          </w:rPr>
                          <w:t>0.00%</w:t>
                        </w:r>
                        <w:r>
                          <w:rPr>
                            <w:spacing w:val="39"/>
                            <w:w w:val="135"/>
                            <w:sz w:val="2"/>
                          </w:rPr>
                          <w:t>  </w:t>
                        </w:r>
                        <w:r>
                          <w:rPr>
                            <w:w w:val="135"/>
                            <w:sz w:val="2"/>
                          </w:rPr>
                          <w:t>0.00%</w:t>
                        </w:r>
                        <w:r>
                          <w:rPr>
                            <w:spacing w:val="39"/>
                            <w:w w:val="135"/>
                            <w:sz w:val="2"/>
                          </w:rPr>
                          <w:t>  </w:t>
                        </w:r>
                        <w:r>
                          <w:rPr>
                            <w:w w:val="135"/>
                            <w:sz w:val="2"/>
                          </w:rPr>
                          <w:t>0.00%</w:t>
                        </w:r>
                        <w:r>
                          <w:rPr>
                            <w:spacing w:val="39"/>
                            <w:w w:val="135"/>
                            <w:sz w:val="2"/>
                          </w:rPr>
                          <w:t>  </w:t>
                        </w:r>
                        <w:r>
                          <w:rPr>
                            <w:w w:val="135"/>
                            <w:sz w:val="2"/>
                          </w:rPr>
                          <w:t>0.00%</w:t>
                        </w:r>
                        <w:r>
                          <w:rPr>
                            <w:spacing w:val="65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35"/>
                            <w:sz w:val="2"/>
                          </w:rPr>
                          <w:t>0.00%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16"/>
        <w:jc w:val="center"/>
        <w:rPr>
          <w:b w:val="0"/>
          <w:sz w:val="2"/>
        </w:rPr>
      </w:pP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 to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Statements.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6098</wp:posOffset>
            </wp:positionH>
            <wp:positionV relativeFrom="paragraph">
              <wp:posOffset>25081</wp:posOffset>
            </wp:positionV>
            <wp:extent cx="1549908" cy="2286"/>
            <wp:effectExtent l="0" t="0" r="0" b="0"/>
            <wp:wrapTopAndBottom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5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ListParagraph"/>
        <w:numPr>
          <w:ilvl w:val="0"/>
          <w:numId w:val="2"/>
        </w:numPr>
        <w:tabs>
          <w:tab w:pos="787" w:val="left" w:leader="none"/>
        </w:tabs>
        <w:spacing w:line="240" w:lineRule="auto" w:before="0" w:after="0"/>
        <w:ind w:left="787" w:right="0" w:hanging="48"/>
        <w:jc w:val="both"/>
        <w:rPr>
          <w:sz w:val="2"/>
        </w:rPr>
      </w:pPr>
      <w:r>
        <w:rPr>
          <w:w w:val="145"/>
          <w:sz w:val="2"/>
        </w:rPr>
        <w:t>Calculated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by using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weighted average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shares </w:t>
      </w:r>
      <w:r>
        <w:rPr>
          <w:spacing w:val="-2"/>
          <w:w w:val="145"/>
          <w:sz w:val="2"/>
        </w:rPr>
        <w:t>method.</w:t>
      </w: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376" w:lineRule="auto" w:before="17" w:after="0"/>
        <w:ind w:left="788" w:right="737" w:hanging="49"/>
        <w:jc w:val="both"/>
        <w:rPr>
          <w:sz w:val="2"/>
        </w:rPr>
      </w:pPr>
      <w:r>
        <w:rPr>
          <w:w w:val="145"/>
          <w:sz w:val="2"/>
        </w:rPr>
        <w:t>Total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return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above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table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represents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rate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that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investor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would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have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earned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or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lost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on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an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investment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Fund,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assuming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reinvestment</w:t>
      </w:r>
      <w:r>
        <w:rPr>
          <w:spacing w:val="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40"/>
          <w:w w:val="145"/>
          <w:sz w:val="2"/>
        </w:rPr>
        <w:t> </w:t>
      </w:r>
      <w:r>
        <w:rPr>
          <w:spacing w:val="-2"/>
          <w:w w:val="145"/>
          <w:sz w:val="2"/>
        </w:rPr>
        <w:t>distributions,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if</w:t>
      </w:r>
      <w:r>
        <w:rPr>
          <w:w w:val="145"/>
          <w:sz w:val="2"/>
        </w:rPr>
        <w:t> </w:t>
      </w:r>
      <w:r>
        <w:rPr>
          <w:spacing w:val="-2"/>
          <w:w w:val="145"/>
          <w:sz w:val="2"/>
        </w:rPr>
        <w:t>any.</w:t>
      </w: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376" w:lineRule="auto" w:before="11" w:after="0"/>
        <w:ind w:left="788" w:right="737" w:hanging="49"/>
        <w:jc w:val="both"/>
        <w:rPr>
          <w:sz w:val="2"/>
        </w:rPr>
      </w:pP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ended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2025,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accrued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$25,205</w:t>
      </w:r>
      <w:r>
        <w:rPr>
          <w:w w:val="145"/>
          <w:sz w:val="2"/>
        </w:rPr>
        <w:t> 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current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deferred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tax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benefit.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ended</w:t>
      </w:r>
      <w:r>
        <w:rPr>
          <w:w w:val="145"/>
          <w:sz w:val="2"/>
        </w:rPr>
        <w:t> 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2024,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accrued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$17,090</w:t>
      </w:r>
      <w:r>
        <w:rPr>
          <w:w w:val="145"/>
          <w:sz w:val="2"/>
        </w:rPr>
        <w:t> in</w:t>
      </w:r>
      <w:r>
        <w:rPr>
          <w:w w:val="145"/>
          <w:sz w:val="2"/>
        </w:rPr>
        <w:t> current</w:t>
      </w:r>
      <w:r>
        <w:rPr>
          <w:w w:val="145"/>
          <w:sz w:val="2"/>
        </w:rPr>
        <w:t> and</w:t>
      </w:r>
      <w:r>
        <w:rPr>
          <w:w w:val="145"/>
          <w:sz w:val="2"/>
        </w:rPr>
        <w:t> deferred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</w:t>
      </w:r>
      <w:r>
        <w:rPr>
          <w:w w:val="145"/>
          <w:sz w:val="2"/>
        </w:rPr>
        <w:t> tax</w:t>
      </w:r>
      <w:r>
        <w:rPr>
          <w:w w:val="145"/>
          <w:sz w:val="2"/>
        </w:rPr>
        <w:t> benefit.</w:t>
      </w:r>
      <w:r>
        <w:rPr>
          <w:w w:val="145"/>
          <w:sz w:val="2"/>
        </w:rPr>
        <w:t> For</w:t>
      </w:r>
      <w:r>
        <w:rPr>
          <w:w w:val="145"/>
          <w:sz w:val="2"/>
        </w:rPr>
        <w:t> 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w w:val="145"/>
          <w:sz w:val="2"/>
        </w:rPr>
        <w:t> ended</w:t>
      </w:r>
      <w:r>
        <w:rPr>
          <w:w w:val="145"/>
          <w:sz w:val="2"/>
        </w:rPr>
        <w:t> December</w:t>
      </w:r>
      <w:r>
        <w:rPr>
          <w:w w:val="145"/>
          <w:sz w:val="2"/>
        </w:rPr>
        <w:t> 31,</w:t>
      </w:r>
      <w:r>
        <w:rPr>
          <w:w w:val="145"/>
          <w:sz w:val="2"/>
        </w:rPr>
        <w:t> 2023,</w:t>
      </w:r>
      <w:r>
        <w:rPr>
          <w:w w:val="145"/>
          <w:sz w:val="2"/>
        </w:rPr>
        <w:t> 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w w:val="145"/>
          <w:sz w:val="2"/>
        </w:rPr>
        <w:t> accrued</w:t>
      </w:r>
      <w:r>
        <w:rPr>
          <w:w w:val="145"/>
          <w:sz w:val="2"/>
        </w:rPr>
        <w:t> $36,825</w:t>
      </w:r>
      <w:r>
        <w:rPr>
          <w:w w:val="145"/>
          <w:sz w:val="2"/>
        </w:rPr>
        <w:t> in</w:t>
      </w:r>
      <w:r>
        <w:rPr>
          <w:w w:val="145"/>
          <w:sz w:val="2"/>
        </w:rPr>
        <w:t> current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w w:val="145"/>
          <w:sz w:val="2"/>
        </w:rPr>
        <w:t> deferred</w:t>
      </w:r>
      <w:r>
        <w:rPr>
          <w:w w:val="145"/>
          <w:sz w:val="2"/>
        </w:rPr>
        <w:t> income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tax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benefit.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w w:val="145"/>
          <w:sz w:val="2"/>
        </w:rPr>
        <w:t> year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ended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w w:val="145"/>
          <w:sz w:val="2"/>
        </w:rPr>
        <w:t> 2022,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accrued</w:t>
      </w:r>
      <w:r>
        <w:rPr>
          <w:w w:val="145"/>
          <w:sz w:val="2"/>
        </w:rPr>
        <w:t> $1,215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current</w:t>
      </w:r>
      <w:r>
        <w:rPr>
          <w:w w:val="145"/>
          <w:sz w:val="2"/>
        </w:rPr>
        <w:t> 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deferred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taxes.</w:t>
      </w:r>
      <w:r>
        <w:rPr>
          <w:w w:val="145"/>
          <w:sz w:val="2"/>
        </w:rPr>
        <w:t> 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ended</w:t>
      </w:r>
      <w:r>
        <w:rPr>
          <w:w w:val="145"/>
          <w:sz w:val="2"/>
        </w:rPr>
        <w:t> 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accrued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$29,400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current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deferred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benefit.</w:t>
      </w: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376" w:lineRule="auto" w:before="11" w:after="0"/>
        <w:ind w:left="788" w:right="737" w:hanging="49"/>
        <w:jc w:val="both"/>
        <w:rPr>
          <w:sz w:val="2"/>
        </w:rPr>
      </w:pP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ended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2025,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accrued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$25,512</w:t>
      </w:r>
      <w:r>
        <w:rPr>
          <w:w w:val="145"/>
          <w:sz w:val="2"/>
        </w:rPr>
        <w:t> 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current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deferred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tax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benefit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applicable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net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investment</w:t>
      </w:r>
      <w:r>
        <w:rPr>
          <w:w w:val="145"/>
          <w:sz w:val="2"/>
        </w:rPr>
        <w:t> income.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ended December 31, 2024, the Fund accrued $17,112 in current and deferred income tax benefit applicable to net investment income. For the year ended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2023,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accrued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$37,043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current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deferred</w:t>
      </w:r>
      <w:r>
        <w:rPr>
          <w:w w:val="145"/>
          <w:sz w:val="2"/>
        </w:rPr>
        <w:t> income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tax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benefit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applicable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net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investment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w w:val="145"/>
          <w:sz w:val="2"/>
        </w:rPr>
        <w:t> ended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2022,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w w:val="145"/>
          <w:sz w:val="2"/>
        </w:rPr>
        <w:t> Fund</w:t>
      </w:r>
      <w:r>
        <w:rPr>
          <w:w w:val="145"/>
          <w:sz w:val="2"/>
        </w:rPr>
        <w:t> accrued</w:t>
      </w:r>
      <w:r>
        <w:rPr>
          <w:w w:val="145"/>
          <w:sz w:val="2"/>
        </w:rPr>
        <w:t> $1,109</w:t>
      </w:r>
      <w:r>
        <w:rPr>
          <w:w w:val="145"/>
          <w:sz w:val="2"/>
        </w:rPr>
        <w:t> 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current</w:t>
      </w:r>
      <w:r>
        <w:rPr>
          <w:w w:val="145"/>
          <w:sz w:val="2"/>
        </w:rPr>
        <w:t> and</w:t>
      </w:r>
      <w:r>
        <w:rPr>
          <w:w w:val="145"/>
          <w:sz w:val="2"/>
        </w:rPr>
        <w:t> deferred</w:t>
      </w:r>
      <w:r>
        <w:rPr>
          <w:w w:val="145"/>
          <w:sz w:val="2"/>
        </w:rPr>
        <w:t> income</w:t>
      </w:r>
      <w:r>
        <w:rPr>
          <w:w w:val="145"/>
          <w:sz w:val="2"/>
        </w:rPr>
        <w:t> tax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expense</w:t>
      </w:r>
      <w:r>
        <w:rPr>
          <w:w w:val="145"/>
          <w:sz w:val="2"/>
        </w:rPr>
        <w:t> applicable</w:t>
      </w:r>
      <w:r>
        <w:rPr>
          <w:w w:val="145"/>
          <w:sz w:val="2"/>
        </w:rPr>
        <w:t> to</w:t>
      </w:r>
      <w:r>
        <w:rPr>
          <w:w w:val="145"/>
          <w:sz w:val="2"/>
        </w:rPr>
        <w:t> net</w:t>
      </w:r>
      <w:r>
        <w:rPr>
          <w:w w:val="145"/>
          <w:sz w:val="2"/>
        </w:rPr>
        <w:t> investment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income.</w:t>
      </w:r>
      <w:r>
        <w:rPr>
          <w:w w:val="145"/>
          <w:sz w:val="2"/>
        </w:rPr>
        <w:t> For</w:t>
      </w:r>
      <w:r>
        <w:rPr>
          <w:w w:val="145"/>
          <w:sz w:val="2"/>
        </w:rPr>
        <w:t> the</w:t>
      </w:r>
      <w:r>
        <w:rPr>
          <w:w w:val="145"/>
          <w:sz w:val="2"/>
        </w:rPr>
        <w:t> year</w:t>
      </w:r>
      <w:r>
        <w:rPr>
          <w:w w:val="145"/>
          <w:sz w:val="2"/>
        </w:rPr>
        <w:t> ended</w:t>
      </w:r>
      <w:r>
        <w:rPr>
          <w:w w:val="145"/>
          <w:sz w:val="2"/>
        </w:rPr>
        <w:t> 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w w:val="145"/>
          <w:sz w:val="2"/>
        </w:rPr>
        <w:t> 2021,</w:t>
      </w:r>
      <w:r>
        <w:rPr>
          <w:w w:val="145"/>
          <w:sz w:val="2"/>
        </w:rPr>
        <w:t> the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Fund accrued $29,424 in current and deferred income tax benefit applicable to net investment income.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 to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Statements.</w:t>
      </w:r>
    </w:p>
    <w:p>
      <w:pPr>
        <w:pStyle w:val="BodyText"/>
        <w:spacing w:before="19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6098</wp:posOffset>
            </wp:positionH>
            <wp:positionV relativeFrom="paragraph">
              <wp:posOffset>24446</wp:posOffset>
            </wp:positionV>
            <wp:extent cx="1549908" cy="2286"/>
            <wp:effectExtent l="0" t="0" r="0" b="0"/>
            <wp:wrapTopAndBottom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6</w:t>
      </w:r>
    </w:p>
    <w:p>
      <w:pPr>
        <w:pStyle w:val="BodyText"/>
        <w:rPr>
          <w:b w:val="0"/>
          <w:sz w:val="2"/>
        </w:rPr>
      </w:pPr>
    </w:p>
    <w:p>
      <w:pPr>
        <w:pStyle w:val="BodyText"/>
        <w:spacing w:before="1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Heading3"/>
        <w:rPr>
          <w:sz w:val="2"/>
        </w:rPr>
      </w:pPr>
      <w:r>
        <w:rPr>
          <w:spacing w:val="-2"/>
          <w:w w:val="140"/>
          <w:sz w:val="2"/>
        </w:rPr>
        <w:t>ALTABA</w:t>
      </w:r>
      <w:r>
        <w:rPr>
          <w:spacing w:val="8"/>
          <w:w w:val="145"/>
          <w:sz w:val="2"/>
        </w:rPr>
        <w:t> </w:t>
      </w:r>
      <w:r>
        <w:rPr>
          <w:spacing w:val="-4"/>
          <w:w w:val="145"/>
          <w:sz w:val="2"/>
        </w:rPr>
        <w:t>INC.</w:t>
      </w:r>
    </w:p>
    <w:p>
      <w:pPr>
        <w:spacing w:before="6"/>
        <w:ind w:left="0" w:right="0" w:firstLine="0"/>
        <w:jc w:val="center"/>
        <w:rPr>
          <w:b/>
          <w:sz w:val="2"/>
        </w:rPr>
      </w:pPr>
      <w:r>
        <w:rPr>
          <w:b/>
          <w:w w:val="140"/>
          <w:sz w:val="2"/>
        </w:rPr>
        <w:t>NOTES</w:t>
      </w:r>
      <w:r>
        <w:rPr>
          <w:b/>
          <w:spacing w:val="-1"/>
          <w:w w:val="140"/>
          <w:sz w:val="2"/>
        </w:rPr>
        <w:t> </w:t>
      </w:r>
      <w:r>
        <w:rPr>
          <w:b/>
          <w:w w:val="140"/>
          <w:sz w:val="2"/>
        </w:rPr>
        <w:t>TO</w:t>
      </w:r>
      <w:r>
        <w:rPr>
          <w:b/>
          <w:spacing w:val="2"/>
          <w:w w:val="140"/>
          <w:sz w:val="2"/>
        </w:rPr>
        <w:t> </w:t>
      </w:r>
      <w:r>
        <w:rPr>
          <w:b/>
          <w:w w:val="140"/>
          <w:sz w:val="2"/>
        </w:rPr>
        <w:t>FINANCIAL </w:t>
      </w:r>
      <w:r>
        <w:rPr>
          <w:b/>
          <w:spacing w:val="-2"/>
          <w:w w:val="140"/>
          <w:sz w:val="2"/>
        </w:rPr>
        <w:t>STATEMENTS</w:t>
      </w:r>
    </w:p>
    <w:p>
      <w:pPr>
        <w:pStyle w:val="BodyText"/>
        <w:spacing w:before="7"/>
        <w:jc w:val="center"/>
        <w:rPr>
          <w:sz w:val="2"/>
        </w:rPr>
      </w:pPr>
      <w:r>
        <w:rPr>
          <w:w w:val="145"/>
          <w:sz w:val="2"/>
        </w:rPr>
        <w:t>December</w:t>
      </w:r>
      <w:r>
        <w:rPr>
          <w:spacing w:val="-2"/>
          <w:w w:val="145"/>
          <w:sz w:val="2"/>
        </w:rPr>
        <w:t> </w:t>
      </w:r>
      <w:r>
        <w:rPr>
          <w:w w:val="145"/>
          <w:sz w:val="2"/>
        </w:rPr>
        <w:t>31, </w:t>
      </w:r>
      <w:r>
        <w:rPr>
          <w:spacing w:val="-4"/>
          <w:w w:val="145"/>
          <w:sz w:val="2"/>
        </w:rPr>
        <w:t>2025</w:t>
      </w:r>
    </w:p>
    <w:p>
      <w:pPr>
        <w:pStyle w:val="Heading2"/>
        <w:spacing w:before="21"/>
      </w:pP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469619</wp:posOffset>
            </wp:positionH>
            <wp:positionV relativeFrom="paragraph">
              <wp:posOffset>35284</wp:posOffset>
            </wp:positionV>
            <wp:extent cx="621792" cy="1270"/>
            <wp:effectExtent l="0" t="0" r="0" b="0"/>
            <wp:wrapTopAndBottom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1"/>
          <w:w w:val="105"/>
        </w:rPr>
        <w:t> </w:t>
      </w:r>
      <w:r>
        <w:rPr>
          <w:w w:val="105"/>
        </w:rPr>
        <w:t>1</w:t>
      </w:r>
      <w:r>
        <w:rPr>
          <w:spacing w:val="13"/>
          <w:w w:val="105"/>
        </w:rPr>
        <w:t> </w:t>
      </w:r>
      <w:r>
        <w:rPr>
          <w:w w:val="105"/>
        </w:rPr>
        <w:t>Organization and</w:t>
      </w:r>
      <w:r>
        <w:rPr>
          <w:spacing w:val="-1"/>
          <w:w w:val="105"/>
        </w:rPr>
        <w:t> </w:t>
      </w:r>
      <w:r>
        <w:rPr>
          <w:w w:val="105"/>
        </w:rPr>
        <w:t>Investment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Objective</w:t>
      </w:r>
    </w:p>
    <w:p>
      <w:pPr>
        <w:pStyle w:val="BodyText"/>
        <w:spacing w:before="2"/>
        <w:rPr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spacing w:val="-2"/>
          <w:w w:val="175"/>
          <w:sz w:val="2"/>
        </w:rPr>
        <w:t>Organization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(“Altaba”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“Fund”)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independent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closed-end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</w:t>
      </w:r>
      <w:r>
        <w:rPr>
          <w:b w:val="0"/>
          <w:w w:val="145"/>
          <w:sz w:val="2"/>
        </w:rPr>
        <w:t>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1940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“1940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Act”).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organized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corporation.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Plan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of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Liquidation</w:t>
      </w:r>
      <w:r>
        <w:rPr>
          <w:b/>
          <w:i/>
          <w:w w:val="175"/>
          <w:sz w:val="2"/>
        </w:rPr>
        <w:t> and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Dissolution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seeking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achieve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objective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returning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capital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stockholders,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“Board”) unanimously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</w:t>
      </w:r>
      <w:r>
        <w:rPr>
          <w:b w:val="0"/>
          <w:w w:val="145"/>
          <w:sz w:val="2"/>
        </w:rPr>
        <w:t> Liquidation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w w:val="145"/>
          <w:sz w:val="2"/>
        </w:rPr>
        <w:t> “Plan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Liquidation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Dissolution”)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April</w:t>
      </w:r>
      <w:r>
        <w:rPr>
          <w:b w:val="0"/>
          <w:w w:val="145"/>
          <w:sz w:val="2"/>
        </w:rPr>
        <w:t> 2,</w:t>
      </w:r>
      <w:r>
        <w:rPr>
          <w:b w:val="0"/>
          <w:w w:val="145"/>
          <w:sz w:val="2"/>
        </w:rPr>
        <w:t> 2019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recommended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stockholders</w:t>
      </w:r>
      <w:r>
        <w:rPr>
          <w:b w:val="0"/>
          <w:w w:val="145"/>
          <w:sz w:val="2"/>
        </w:rPr>
        <w:t> approve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Plan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Dissolution.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approved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Dissolution</w:t>
      </w:r>
      <w:r>
        <w:rPr>
          <w:b w:val="0"/>
          <w:w w:val="145"/>
          <w:sz w:val="2"/>
        </w:rPr>
        <w:t> 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special</w:t>
      </w:r>
      <w:r>
        <w:rPr>
          <w:b w:val="0"/>
          <w:w w:val="145"/>
          <w:sz w:val="2"/>
        </w:rPr>
        <w:t> meeting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stockholders</w:t>
      </w:r>
      <w:r>
        <w:rPr>
          <w:b w:val="0"/>
          <w:w w:val="145"/>
          <w:sz w:val="2"/>
        </w:rPr>
        <w:t> 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June</w:t>
      </w:r>
      <w:r>
        <w:rPr>
          <w:b w:val="0"/>
          <w:w w:val="145"/>
          <w:sz w:val="2"/>
        </w:rPr>
        <w:t> 27,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w w:val="145"/>
          <w:sz w:val="2"/>
        </w:rPr>
        <w:t> “Special</w:t>
      </w:r>
      <w:r>
        <w:rPr>
          <w:b w:val="0"/>
          <w:w w:val="145"/>
          <w:sz w:val="2"/>
        </w:rPr>
        <w:t> Meeting”).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made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pre-dissolution</w:t>
      </w:r>
      <w:r>
        <w:rPr>
          <w:b w:val="0"/>
          <w:w w:val="145"/>
          <w:sz w:val="2"/>
        </w:rPr>
        <w:t> liquidating</w:t>
      </w:r>
      <w:r>
        <w:rPr>
          <w:b w:val="0"/>
          <w:w w:val="145"/>
          <w:sz w:val="2"/>
        </w:rPr>
        <w:t> distribution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$51.50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cash</w:t>
      </w:r>
      <w:r>
        <w:rPr>
          <w:b w:val="0"/>
          <w:w w:val="145"/>
          <w:sz w:val="2"/>
        </w:rPr>
        <w:t> per</w:t>
      </w:r>
      <w:r>
        <w:rPr>
          <w:b w:val="0"/>
          <w:w w:val="145"/>
          <w:sz w:val="2"/>
        </w:rPr>
        <w:t> share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its</w:t>
      </w:r>
      <w:r>
        <w:rPr>
          <w:b w:val="0"/>
          <w:w w:val="145"/>
          <w:sz w:val="2"/>
        </w:rPr>
        <w:t> common</w:t>
      </w:r>
      <w:r>
        <w:rPr>
          <w:b w:val="0"/>
          <w:w w:val="145"/>
          <w:sz w:val="2"/>
        </w:rPr>
        <w:t> stock</w:t>
      </w:r>
      <w:r>
        <w:rPr>
          <w:b w:val="0"/>
          <w:w w:val="145"/>
          <w:sz w:val="2"/>
        </w:rPr>
        <w:t> on</w:t>
      </w:r>
      <w:r>
        <w:rPr>
          <w:b w:val="0"/>
          <w:w w:val="145"/>
          <w:sz w:val="2"/>
        </w:rPr>
        <w:t> September</w:t>
      </w:r>
      <w:r>
        <w:rPr>
          <w:b w:val="0"/>
          <w:w w:val="145"/>
          <w:sz w:val="2"/>
        </w:rPr>
        <w:t> 23,</w:t>
      </w:r>
      <w:r>
        <w:rPr>
          <w:b w:val="0"/>
          <w:w w:val="145"/>
          <w:sz w:val="2"/>
        </w:rPr>
        <w:t> 2019,</w:t>
      </w:r>
      <w:r>
        <w:rPr>
          <w:b w:val="0"/>
          <w:w w:val="145"/>
          <w:sz w:val="2"/>
        </w:rPr>
        <w:t> to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September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16,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certificate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“Certificate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Secretary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Certificate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became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4:00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p.m.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Eastern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“Effective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Time”),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Corporation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“DGCL”).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connection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Effective Time,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closed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</w:t>
      </w:r>
      <w:r>
        <w:rPr>
          <w:b w:val="0"/>
          <w:w w:val="145"/>
          <w:sz w:val="2"/>
        </w:rPr>
        <w:t> transfer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books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discontinued</w:t>
      </w:r>
      <w:r>
        <w:rPr>
          <w:b w:val="0"/>
          <w:w w:val="145"/>
          <w:sz w:val="2"/>
        </w:rPr>
        <w:t> recording</w:t>
      </w:r>
      <w:r>
        <w:rPr>
          <w:b w:val="0"/>
          <w:w w:val="145"/>
          <w:sz w:val="2"/>
        </w:rPr>
        <w:t> transfers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common</w:t>
      </w:r>
      <w:r>
        <w:rPr>
          <w:b w:val="0"/>
          <w:w w:val="145"/>
          <w:sz w:val="2"/>
        </w:rPr>
        <w:t> stock,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$0.001</w:t>
      </w:r>
      <w:r>
        <w:rPr>
          <w:b w:val="0"/>
          <w:w w:val="145"/>
          <w:sz w:val="2"/>
        </w:rPr>
        <w:t> par</w:t>
      </w:r>
      <w:r>
        <w:rPr>
          <w:b w:val="0"/>
          <w:w w:val="145"/>
          <w:sz w:val="2"/>
        </w:rPr>
        <w:t>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</w:t>
      </w:r>
      <w:r>
        <w:rPr>
          <w:b w:val="0"/>
          <w:w w:val="145"/>
          <w:sz w:val="2"/>
        </w:rPr>
        <w:t> 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w w:val="145"/>
          <w:sz w:val="2"/>
        </w:rPr>
        <w:t> “Shares”).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</w:t>
      </w:r>
      <w:r>
        <w:rPr>
          <w:b w:val="0"/>
          <w:w w:val="145"/>
          <w:sz w:val="2"/>
        </w:rPr>
        <w:t> holders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w w:val="145"/>
          <w:sz w:val="2"/>
        </w:rPr>
        <w:t> longer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able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</w:t>
      </w:r>
      <w:r>
        <w:rPr>
          <w:b w:val="0"/>
          <w:w w:val="145"/>
          <w:sz w:val="2"/>
        </w:rPr>
        <w:t> record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ownership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</w:t>
      </w:r>
      <w:r>
        <w:rPr>
          <w:b w:val="0"/>
          <w:w w:val="145"/>
          <w:sz w:val="2"/>
        </w:rPr>
        <w:t> Shares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stock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</w:t>
      </w:r>
      <w:r>
        <w:rPr>
          <w:b w:val="0"/>
          <w:w w:val="145"/>
          <w:sz w:val="2"/>
        </w:rPr>
        <w:t> books,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w w:val="145"/>
          <w:sz w:val="2"/>
        </w:rPr>
        <w:t>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transfers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will,</w:t>
      </w:r>
      <w:r>
        <w:rPr>
          <w:b w:val="0"/>
          <w:w w:val="145"/>
          <w:sz w:val="2"/>
        </w:rPr>
        <w:t> intestate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succession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law.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</w:t>
      </w:r>
      <w:r>
        <w:rPr>
          <w:b w:val="0"/>
          <w:w w:val="145"/>
          <w:sz w:val="2"/>
        </w:rPr>
        <w:t> also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ceased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NASDAQ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Global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Select 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(“Nasdaq”).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28,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verified</w:t>
      </w:r>
      <w:r>
        <w:rPr>
          <w:b w:val="0"/>
          <w:w w:val="145"/>
          <w:sz w:val="2"/>
        </w:rPr>
        <w:t> petition</w:t>
      </w:r>
      <w:r>
        <w:rPr>
          <w:b w:val="0"/>
          <w:w w:val="145"/>
          <w:sz w:val="2"/>
        </w:rPr>
        <w:t> (the</w:t>
      </w:r>
      <w:r>
        <w:rPr>
          <w:b w:val="0"/>
          <w:w w:val="145"/>
          <w:sz w:val="2"/>
        </w:rPr>
        <w:t> “Petition”)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determinations</w:t>
      </w:r>
      <w:r>
        <w:rPr>
          <w:b w:val="0"/>
          <w:w w:val="145"/>
          <w:sz w:val="2"/>
        </w:rPr>
        <w:t> pursuant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Section</w:t>
      </w:r>
      <w:r>
        <w:rPr>
          <w:b w:val="0"/>
          <w:w w:val="145"/>
          <w:sz w:val="2"/>
        </w:rPr>
        <w:t> 280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DGCL (</w:t>
      </w:r>
      <w:r>
        <w:rPr>
          <w:b w:val="0"/>
          <w:i/>
          <w:w w:val="145"/>
          <w:sz w:val="2"/>
        </w:rPr>
        <w:t>In</w:t>
      </w:r>
      <w:r>
        <w:rPr>
          <w:b w:val="0"/>
          <w:i/>
          <w:w w:val="145"/>
          <w:sz w:val="2"/>
        </w:rPr>
        <w:t> re Altaba</w:t>
      </w:r>
      <w:r>
        <w:rPr>
          <w:b w:val="0"/>
          <w:w w:val="145"/>
          <w:sz w:val="2"/>
        </w:rPr>
        <w:t>,</w:t>
      </w:r>
      <w:r>
        <w:rPr>
          <w:b w:val="0"/>
          <w:w w:val="145"/>
          <w:sz w:val="2"/>
        </w:rPr>
        <w:t> Case</w:t>
      </w:r>
      <w:r>
        <w:rPr>
          <w:b w:val="0"/>
          <w:w w:val="145"/>
          <w:sz w:val="2"/>
        </w:rPr>
        <w:t> No.</w:t>
      </w:r>
      <w:r>
        <w:rPr>
          <w:b w:val="0"/>
          <w:w w:val="145"/>
          <w:sz w:val="2"/>
        </w:rPr>
        <w:t> 2020-0413-JTL (Del.</w:t>
      </w:r>
      <w:r>
        <w:rPr>
          <w:b w:val="0"/>
          <w:w w:val="145"/>
          <w:sz w:val="2"/>
        </w:rPr>
        <w:t> Ch.</w:t>
      </w:r>
      <w:r>
        <w:rPr>
          <w:b w:val="0"/>
          <w:w w:val="145"/>
          <w:sz w:val="2"/>
        </w:rPr>
        <w:t> Ct.))</w:t>
      </w:r>
      <w:r>
        <w:rPr>
          <w:b w:val="0"/>
          <w:w w:val="145"/>
          <w:sz w:val="2"/>
        </w:rPr>
        <w:t> (the</w:t>
      </w:r>
      <w:r>
        <w:rPr>
          <w:b w:val="0"/>
          <w:w w:val="145"/>
          <w:sz w:val="2"/>
        </w:rPr>
        <w:t> “Delaware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Proceeding”).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Following the commencement of the Delaware Proceeding, the Fund resolved many of the disputed claims for which security was being sought by the applicable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claimant.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August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18,</w:t>
      </w:r>
      <w:r>
        <w:rPr>
          <w:b w:val="0"/>
          <w:w w:val="145"/>
          <w:sz w:val="2"/>
        </w:rPr>
        <w:t> 2020,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w w:val="145"/>
          <w:sz w:val="2"/>
        </w:rPr>
        <w:t> Department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Justice</w:t>
      </w:r>
      <w:r>
        <w:rPr>
          <w:b w:val="0"/>
          <w:w w:val="145"/>
          <w:sz w:val="2"/>
        </w:rPr>
        <w:t> 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“DOJ”),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behalf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Internal</w:t>
      </w:r>
      <w:r>
        <w:rPr>
          <w:b w:val="0"/>
          <w:w w:val="145"/>
          <w:sz w:val="2"/>
        </w:rPr>
        <w:t> Revenue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w w:val="145"/>
          <w:sz w:val="2"/>
        </w:rPr>
        <w:t> “IRS”),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Motion”),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aggregate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$1.76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billion,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subject to agreed-upon mechanisms for the release of this security as portions of the IRS claims are resolved over time (the “Agreed Security Amount”).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August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18,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requested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Petition,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Chancery</w:t>
      </w:r>
      <w:r>
        <w:rPr>
          <w:b w:val="0"/>
          <w:w w:val="145"/>
          <w:sz w:val="2"/>
        </w:rPr>
        <w:t> 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barring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claimants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did 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submit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deadline.</w:t>
      </w:r>
    </w:p>
    <w:p>
      <w:pPr>
        <w:pStyle w:val="BodyText"/>
        <w:spacing w:before="19"/>
        <w:ind w:left="364" w:right="429"/>
        <w:jc w:val="center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 19,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2020, the 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 entered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 (the “Interim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Order”) authorizing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to make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 interim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 of 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excess </w:t>
      </w:r>
      <w:r>
        <w:rPr>
          <w:b w:val="0"/>
          <w:spacing w:val="-2"/>
          <w:w w:val="145"/>
          <w:sz w:val="2"/>
        </w:rPr>
        <w:t>assets.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w w:val="145"/>
          <w:sz w:val="2"/>
        </w:rPr>
        <w:t> 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hearing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 April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22,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hear</w:t>
      </w:r>
      <w:r>
        <w:rPr>
          <w:b w:val="0"/>
          <w:w w:val="145"/>
          <w:sz w:val="2"/>
        </w:rPr>
        <w:t> evidence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regarding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should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retained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security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disputed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w w:val="145"/>
          <w:sz w:val="2"/>
        </w:rPr>
        <w:t> Proceeding.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w w:val="145"/>
          <w:sz w:val="2"/>
        </w:rPr>
        <w:t> entered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undisputed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(“Post-Trial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Order”).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Chancery Court held another hearing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Altaba’s Delaware Proceeding on July 20, 2021. On July 20, 2021, after the Chancery Court hearing on that date,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Chancery Court entered an order (the “Partial Final Order”) authorizing the Fund to make a partial final distribution of certain excess assets.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6"/>
            <wp:effectExtent l="0" t="0" r="0" b="0"/>
            <wp:wrapTopAndBottom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7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spacing w:before="1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 8,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2021,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Chancery 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issued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 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“Verizon Order”)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determining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 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retained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Verizon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Communications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Inc.’s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(“Verizon”)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indemnification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regarding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consumer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class 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brought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Incidents.</w:t>
      </w:r>
    </w:p>
    <w:p>
      <w:pPr>
        <w:pStyle w:val="BodyText"/>
        <w:spacing w:line="376" w:lineRule="auto" w:before="20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April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18,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2022,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w w:val="145"/>
          <w:sz w:val="2"/>
        </w:rPr>
        <w:t> issued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w w:val="145"/>
          <w:sz w:val="2"/>
        </w:rPr>
        <w:t> opinion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determining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putative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w w:val="145"/>
          <w:sz w:val="2"/>
        </w:rPr>
        <w:t> asserted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Emily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Larocque</w:t>
      </w:r>
      <w:r>
        <w:rPr>
          <w:b w:val="0"/>
          <w:w w:val="145"/>
          <w:sz w:val="2"/>
        </w:rPr>
        <w:t> (defined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below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 “Larocque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Action”).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filed a motion for reargument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April 25, 2022.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23,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2022,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final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“Droplets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asserted by Droplets, Inc., and authorized the Fund to make a distribution of certain excess assets.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January</w:t>
      </w:r>
      <w:r>
        <w:rPr>
          <w:b w:val="0"/>
          <w:w w:val="145"/>
          <w:sz w:val="2"/>
        </w:rPr>
        <w:t> 20,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Chancery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w w:val="145"/>
          <w:sz w:val="2"/>
        </w:rPr>
        <w:t> issued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final</w:t>
      </w:r>
      <w:r>
        <w:rPr>
          <w:b w:val="0"/>
          <w:w w:val="145"/>
          <w:sz w:val="2"/>
        </w:rPr>
        <w:t> 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w w:val="145"/>
          <w:sz w:val="2"/>
        </w:rPr>
        <w:t> Proceeding,</w:t>
      </w:r>
      <w:r>
        <w:rPr>
          <w:b w:val="0"/>
          <w:w w:val="145"/>
          <w:sz w:val="2"/>
        </w:rPr>
        <w:t>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retained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Larocque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authorized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make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distribution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certain</w:t>
      </w:r>
      <w:r>
        <w:rPr>
          <w:b w:val="0"/>
          <w:w w:val="145"/>
          <w:sz w:val="2"/>
        </w:rPr>
        <w:t> excess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w w:val="145"/>
          <w:sz w:val="2"/>
        </w:rPr>
        <w:t> (together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Interim</w:t>
      </w:r>
      <w:r>
        <w:rPr>
          <w:b w:val="0"/>
          <w:w w:val="145"/>
          <w:sz w:val="2"/>
        </w:rPr>
        <w:t> Order,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Post-Trial</w:t>
      </w:r>
      <w:r>
        <w:rPr>
          <w:b w:val="0"/>
          <w:w w:val="145"/>
          <w:sz w:val="2"/>
        </w:rPr>
        <w:t> Order,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 Partial Final Order,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Verizon Order and the Droplets Order, collectively, the “Court Orders”).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2024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five-year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anniversary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Certificate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longer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maintain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Post-Trial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arisen 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facts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likely to arise or to become known to the Fund within five years after the date of dissolution.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this</w:t>
      </w:r>
      <w:r>
        <w:rPr>
          <w:b w:val="0"/>
          <w:w w:val="145"/>
          <w:sz w:val="2"/>
        </w:rPr>
        <w:t> filing,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w w:val="145"/>
          <w:sz w:val="2"/>
        </w:rPr>
        <w:t> 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w w:val="145"/>
          <w:sz w:val="2"/>
        </w:rPr>
        <w:t> pending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</w:t>
      </w:r>
      <w:r>
        <w:rPr>
          <w:b w:val="0"/>
          <w:w w:val="145"/>
          <w:sz w:val="2"/>
        </w:rPr>
        <w:t> resolved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retained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possible,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however,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brought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Petition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w w:val="145"/>
          <w:sz w:val="2"/>
        </w:rPr>
        <w:t> Orders,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w w:val="145"/>
          <w:sz w:val="2"/>
        </w:rPr>
        <w:t> actually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been,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will not be, calculated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accordance with, or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reference to, U.S. GAAP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do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not, and will not, reflect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 change in the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 position with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reserves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w w:val="145"/>
          <w:sz w:val="2"/>
        </w:rPr>
        <w:t> perspective.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w w:val="145"/>
          <w:sz w:val="2"/>
        </w:rPr>
        <w:t> Orders,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w w:val="145"/>
          <w:sz w:val="2"/>
        </w:rPr>
        <w:t> 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claimant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set</w:t>
      </w:r>
      <w:r>
        <w:rPr>
          <w:b w:val="0"/>
          <w:w w:val="145"/>
          <w:sz w:val="2"/>
        </w:rPr>
        <w:t> aside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w w:val="145"/>
          <w:sz w:val="2"/>
        </w:rPr>
        <w:t> 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security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exceeds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amount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believes</w:t>
      </w:r>
      <w:r>
        <w:rPr>
          <w:b w:val="0"/>
          <w:w w:val="145"/>
          <w:sz w:val="2"/>
        </w:rPr>
        <w:t> it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ultimately</w:t>
      </w:r>
      <w:r>
        <w:rPr>
          <w:b w:val="0"/>
          <w:w w:val="145"/>
          <w:sz w:val="2"/>
        </w:rPr>
        <w:t> owe</w:t>
      </w:r>
      <w:r>
        <w:rPr>
          <w:b w:val="0"/>
          <w:w w:val="145"/>
          <w:sz w:val="2"/>
        </w:rPr>
        <w:t> such</w:t>
      </w:r>
      <w:r>
        <w:rPr>
          <w:b w:val="0"/>
          <w:w w:val="145"/>
          <w:sz w:val="2"/>
        </w:rPr>
        <w:t> claimant,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order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allow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more</w:t>
      </w:r>
      <w:r>
        <w:rPr>
          <w:b w:val="0"/>
          <w:w w:val="145"/>
          <w:sz w:val="2"/>
        </w:rPr>
        <w:t> efficient</w:t>
      </w:r>
      <w:r>
        <w:rPr>
          <w:b w:val="0"/>
          <w:w w:val="145"/>
          <w:sz w:val="2"/>
        </w:rPr>
        <w:t> distribution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excess</w:t>
      </w:r>
      <w:r>
        <w:rPr>
          <w:b w:val="0"/>
          <w:w w:val="145"/>
          <w:sz w:val="2"/>
        </w:rPr>
        <w:t> funds</w:t>
      </w:r>
      <w:r>
        <w:rPr>
          <w:b w:val="0"/>
          <w:w w:val="145"/>
          <w:sz w:val="2"/>
        </w:rPr>
        <w:t> pending</w:t>
      </w:r>
      <w:r>
        <w:rPr>
          <w:b w:val="0"/>
          <w:w w:val="145"/>
          <w:sz w:val="2"/>
        </w:rPr>
        <w:t> final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resolution</w:t>
      </w:r>
      <w:r>
        <w:rPr>
          <w:b w:val="0"/>
          <w:w w:val="145"/>
          <w:sz w:val="2"/>
        </w:rPr>
        <w:t> 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liability.</w:t>
      </w:r>
      <w:r>
        <w:rPr>
          <w:b w:val="0"/>
          <w:w w:val="145"/>
          <w:sz w:val="2"/>
        </w:rPr>
        <w:t> Furthermore,</w:t>
      </w:r>
      <w:r>
        <w:rPr>
          <w:b w:val="0"/>
          <w:w w:val="145"/>
          <w:sz w:val="2"/>
        </w:rPr>
        <w:t> under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Court</w:t>
      </w:r>
      <w:r>
        <w:rPr>
          <w:b w:val="0"/>
          <w:w w:val="145"/>
          <w:sz w:val="2"/>
        </w:rPr>
        <w:t> Orders,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claims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which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security</w:t>
      </w:r>
      <w:r>
        <w:rPr>
          <w:b w:val="0"/>
          <w:w w:val="145"/>
          <w:sz w:val="2"/>
        </w:rPr>
        <w:t> amount</w:t>
      </w:r>
      <w:r>
        <w:rPr>
          <w:b w:val="0"/>
          <w:w w:val="145"/>
          <w:sz w:val="2"/>
        </w:rPr>
        <w:t> was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separately</w:t>
      </w:r>
      <w:r>
        <w:rPr>
          <w:b w:val="0"/>
          <w:w w:val="145"/>
          <w:sz w:val="2"/>
        </w:rPr>
        <w:t> negotiated,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amounts</w:t>
      </w:r>
      <w:r>
        <w:rPr>
          <w:b w:val="0"/>
          <w:w w:val="145"/>
          <w:sz w:val="2"/>
        </w:rPr>
        <w:t> held</w:t>
      </w:r>
      <w:r>
        <w:rPr>
          <w:b w:val="0"/>
          <w:w w:val="145"/>
          <w:sz w:val="2"/>
        </w:rPr>
        <w:t> as</w:t>
      </w:r>
      <w:r>
        <w:rPr>
          <w:b w:val="0"/>
          <w:w w:val="145"/>
          <w:sz w:val="2"/>
        </w:rPr>
        <w:t> security</w:t>
      </w:r>
      <w:r>
        <w:rPr>
          <w:b w:val="0"/>
          <w:w w:val="145"/>
          <w:sz w:val="2"/>
        </w:rPr>
        <w:t> have</w:t>
      </w:r>
      <w:r>
        <w:rPr>
          <w:b w:val="0"/>
          <w:w w:val="145"/>
          <w:sz w:val="2"/>
        </w:rPr>
        <w:t> been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calculated by the Chancery Court to ensure that the Fund has sufficient assets to comply with its obligations to retain adequate security pursuant to the dissolution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procedures under Section 280 of the DGCL, which is generally a more conservative standard than the determination required by U.S. GAAP.</w:t>
      </w:r>
    </w:p>
    <w:p>
      <w:pPr>
        <w:pStyle w:val="BodyText"/>
        <w:spacing w:before="19"/>
        <w:ind w:left="739"/>
        <w:rPr>
          <w:b w:val="0"/>
          <w:sz w:val="2"/>
        </w:rPr>
      </w:pPr>
      <w:r>
        <w:rPr>
          <w:b w:val="0"/>
          <w:w w:val="145"/>
          <w:sz w:val="2"/>
        </w:rPr>
        <w:t>Below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summary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post-dissolution liquidating 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 since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Liquidation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 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approved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 </w:t>
      </w:r>
      <w:r>
        <w:rPr>
          <w:b w:val="0"/>
          <w:spacing w:val="-2"/>
          <w:w w:val="145"/>
          <w:sz w:val="2"/>
        </w:rPr>
        <w:t>stockholders: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tabs>
          <w:tab w:pos="1272" w:val="left" w:leader="none"/>
        </w:tabs>
        <w:spacing w:before="1"/>
        <w:ind w:left="739"/>
        <w:rPr>
          <w:sz w:val="2"/>
        </w:rPr>
      </w:pPr>
      <w:r>
        <w:rPr>
          <w:w w:val="125"/>
          <w:sz w:val="2"/>
        </w:rPr>
        <w:t>Board</w:t>
      </w:r>
      <w:r>
        <w:rPr>
          <w:spacing w:val="-2"/>
          <w:w w:val="125"/>
          <w:sz w:val="2"/>
        </w:rPr>
        <w:t> </w:t>
      </w:r>
      <w:r>
        <w:rPr>
          <w:w w:val="125"/>
          <w:sz w:val="2"/>
        </w:rPr>
        <w:t>Approval </w:t>
      </w:r>
      <w:r>
        <w:rPr>
          <w:spacing w:val="-4"/>
          <w:w w:val="125"/>
          <w:sz w:val="2"/>
        </w:rPr>
        <w:t>Date</w:t>
      </w:r>
      <w:r>
        <w:rPr>
          <w:sz w:val="2"/>
        </w:rPr>
        <w:tab/>
      </w:r>
      <w:r>
        <w:rPr>
          <w:w w:val="125"/>
          <w:sz w:val="2"/>
        </w:rPr>
        <w:t>Per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Share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Amount</w:t>
      </w:r>
      <w:r>
        <w:rPr>
          <w:spacing w:val="55"/>
          <w:w w:val="125"/>
          <w:sz w:val="2"/>
        </w:rPr>
        <w:t> </w:t>
      </w:r>
      <w:r>
        <w:rPr>
          <w:w w:val="125"/>
          <w:sz w:val="2"/>
        </w:rPr>
        <w:t>Aggregate Amount</w:t>
      </w:r>
      <w:r>
        <w:rPr>
          <w:spacing w:val="76"/>
          <w:w w:val="125"/>
          <w:sz w:val="2"/>
        </w:rPr>
        <w:t> </w:t>
      </w:r>
      <w:r>
        <w:rPr>
          <w:w w:val="125"/>
          <w:sz w:val="2"/>
        </w:rPr>
        <w:t>Date</w:t>
      </w:r>
      <w:r>
        <w:rPr>
          <w:spacing w:val="-1"/>
          <w:w w:val="125"/>
          <w:sz w:val="2"/>
        </w:rPr>
        <w:t> </w:t>
      </w:r>
      <w:r>
        <w:rPr>
          <w:spacing w:val="-4"/>
          <w:w w:val="125"/>
          <w:sz w:val="2"/>
        </w:rPr>
        <w:t>Paid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9525"/>
                <wp:effectExtent l="0" t="0" r="0" b="9525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622300" cy="9525"/>
                          <a:chExt cx="622300" cy="9525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9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32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October</w:t>
                              </w:r>
                              <w:r>
                                <w:rPr>
                                  <w:spacing w:val="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23,</w:t>
                              </w:r>
                              <w:r>
                                <w:rPr>
                                  <w:spacing w:val="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2020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68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8.33</w:t>
                              </w:r>
                              <w:r>
                                <w:rPr>
                                  <w:spacing w:val="55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24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4,327,529,678</w:t>
                              </w:r>
                              <w:r>
                                <w:rPr>
                                  <w:spacing w:val="6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November 2,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.75pt;mso-position-horizontal-relative:char;mso-position-vertical-relative:line" id="docshapegroup123" coordorigin="0,0" coordsize="980,15">
                <v:shape style="position:absolute;left:0;top:0;width:980;height:15" type="#_x0000_t75" id="docshape124" stroked="false">
                  <v:imagedata r:id="rId21" o:title=""/>
                </v:shape>
                <v:shape style="position:absolute;left:0;top:1;width:980;height:14" type="#_x0000_t202" id="docshape125" filled="false" stroked="false">
                  <v:textbox inset="0,0,0,0">
                    <w:txbxContent>
                      <w:p>
                        <w:pPr>
                          <w:tabs>
                            <w:tab w:pos="532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October</w:t>
                        </w:r>
                        <w:r>
                          <w:rPr>
                            <w:spacing w:val="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23,</w:t>
                        </w:r>
                        <w:r>
                          <w:rPr>
                            <w:spacing w:val="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2020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spacing w:val="68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8.33</w:t>
                        </w:r>
                        <w:r>
                          <w:rPr>
                            <w:spacing w:val="55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spacing w:val="24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4,327,529,678</w:t>
                        </w:r>
                        <w:r>
                          <w:rPr>
                            <w:spacing w:val="6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November 2,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352" w:val="left" w:leader="none"/>
        </w:tabs>
        <w:ind w:left="739"/>
        <w:rPr>
          <w:b w:val="0"/>
          <w:sz w:val="2"/>
        </w:rPr>
      </w:pPr>
      <w:r>
        <w:rPr>
          <w:b w:val="0"/>
          <w:w w:val="120"/>
          <w:sz w:val="2"/>
        </w:rPr>
        <w:t>July 23,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spacing w:val="-4"/>
          <w:w w:val="120"/>
          <w:sz w:val="2"/>
        </w:rPr>
        <w:t>2021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7.48</w:t>
      </w:r>
      <w:r>
        <w:rPr>
          <w:b w:val="0"/>
          <w:spacing w:val="42"/>
          <w:w w:val="120"/>
          <w:sz w:val="2"/>
        </w:rPr>
        <w:t>  </w:t>
      </w:r>
      <w:r>
        <w:rPr>
          <w:b w:val="0"/>
          <w:w w:val="120"/>
          <w:sz w:val="2"/>
        </w:rPr>
        <w:t>3,885,945,017</w:t>
      </w:r>
      <w:r>
        <w:rPr>
          <w:b w:val="0"/>
          <w:spacing w:val="79"/>
          <w:w w:val="150"/>
          <w:sz w:val="2"/>
        </w:rPr>
        <w:t> </w:t>
      </w:r>
      <w:r>
        <w:rPr>
          <w:b w:val="0"/>
          <w:w w:val="120"/>
          <w:sz w:val="2"/>
        </w:rPr>
        <w:t>August</w:t>
      </w:r>
      <w:r>
        <w:rPr>
          <w:b w:val="0"/>
          <w:spacing w:val="-1"/>
          <w:w w:val="120"/>
          <w:sz w:val="2"/>
        </w:rPr>
        <w:t> </w:t>
      </w:r>
      <w:r>
        <w:rPr>
          <w:b w:val="0"/>
          <w:w w:val="120"/>
          <w:sz w:val="2"/>
        </w:rPr>
        <w:t>5, </w:t>
      </w:r>
      <w:r>
        <w:rPr>
          <w:b w:val="0"/>
          <w:spacing w:val="-4"/>
          <w:w w:val="120"/>
          <w:sz w:val="2"/>
        </w:rPr>
        <w:t>2021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12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August 19,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2021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0.54</w:t>
                            </w:r>
                            <w:r>
                              <w:rPr>
                                <w:b w:val="0"/>
                                <w:color w:val="000000"/>
                                <w:spacing w:val="47"/>
                                <w:w w:val="12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280,536,137</w:t>
                            </w:r>
                            <w:r>
                              <w:rPr>
                                <w:b w:val="0"/>
                                <w:color w:val="000000"/>
                                <w:spacing w:val="62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September 1,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26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612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August 19,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2021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0.54</w:t>
                      </w:r>
                      <w:r>
                        <w:rPr>
                          <w:b w:val="0"/>
                          <w:color w:val="000000"/>
                          <w:spacing w:val="47"/>
                          <w:w w:val="12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280,536,137</w:t>
                      </w:r>
                      <w:r>
                        <w:rPr>
                          <w:b w:val="0"/>
                          <w:color w:val="000000"/>
                          <w:spacing w:val="62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September 1,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2021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352" w:val="left" w:leader="none"/>
        </w:tabs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469619</wp:posOffset>
                </wp:positionH>
                <wp:positionV relativeFrom="paragraph">
                  <wp:posOffset>1604</wp:posOffset>
                </wp:positionV>
                <wp:extent cx="622300" cy="889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12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March 7,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2022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0.24</w:t>
                            </w:r>
                            <w:r>
                              <w:rPr>
                                <w:b w:val="0"/>
                                <w:color w:val="000000"/>
                                <w:spacing w:val="47"/>
                                <w:w w:val="12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124,682,727</w:t>
                            </w:r>
                            <w:r>
                              <w:rPr>
                                <w:b w:val="0"/>
                                <w:color w:val="000000"/>
                                <w:spacing w:val="76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March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15,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.126357pt;width:49pt;height:.7pt;mso-position-horizontal-relative:page;mso-position-vertical-relative:paragraph;z-index:15780864" type="#_x0000_t202" id="docshape127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12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March 7,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2022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0.24</w:t>
                      </w:r>
                      <w:r>
                        <w:rPr>
                          <w:b w:val="0"/>
                          <w:color w:val="000000"/>
                          <w:spacing w:val="47"/>
                          <w:w w:val="12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124,682,727</w:t>
                      </w:r>
                      <w:r>
                        <w:rPr>
                          <w:b w:val="0"/>
                          <w:color w:val="000000"/>
                          <w:spacing w:val="76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March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15,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w w:val="120"/>
          <w:sz w:val="2"/>
        </w:rPr>
        <w:t>December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w w:val="120"/>
          <w:sz w:val="2"/>
        </w:rPr>
        <w:t>20,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spacing w:val="-4"/>
          <w:w w:val="120"/>
          <w:sz w:val="2"/>
        </w:rPr>
        <w:t>2021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0.67</w:t>
      </w:r>
      <w:r>
        <w:rPr>
          <w:b w:val="0"/>
          <w:spacing w:val="45"/>
          <w:w w:val="120"/>
          <w:sz w:val="2"/>
        </w:rPr>
        <w:t>  </w:t>
      </w:r>
      <w:r>
        <w:rPr>
          <w:b w:val="0"/>
          <w:w w:val="120"/>
          <w:sz w:val="2"/>
        </w:rPr>
        <w:t>348,072,615</w:t>
      </w:r>
      <w:r>
        <w:rPr>
          <w:b w:val="0"/>
          <w:spacing w:val="58"/>
          <w:w w:val="120"/>
          <w:sz w:val="2"/>
        </w:rPr>
        <w:t> </w:t>
      </w:r>
      <w:r>
        <w:rPr>
          <w:b w:val="0"/>
          <w:w w:val="120"/>
          <w:sz w:val="2"/>
        </w:rPr>
        <w:t>December</w:t>
      </w:r>
      <w:r>
        <w:rPr>
          <w:b w:val="0"/>
          <w:spacing w:val="-1"/>
          <w:w w:val="120"/>
          <w:sz w:val="2"/>
        </w:rPr>
        <w:t> </w:t>
      </w:r>
      <w:r>
        <w:rPr>
          <w:b w:val="0"/>
          <w:w w:val="120"/>
          <w:sz w:val="2"/>
        </w:rPr>
        <w:t>30, </w:t>
      </w:r>
      <w:r>
        <w:rPr>
          <w:b w:val="0"/>
          <w:spacing w:val="-4"/>
          <w:w w:val="120"/>
          <w:sz w:val="2"/>
        </w:rPr>
        <w:t>2021</w:t>
      </w:r>
    </w:p>
    <w:p>
      <w:pPr>
        <w:pStyle w:val="BodyText"/>
        <w:tabs>
          <w:tab w:pos="1352" w:val="left" w:leader="none"/>
        </w:tabs>
        <w:spacing w:before="5"/>
        <w:ind w:left="739"/>
        <w:rPr>
          <w:b w:val="0"/>
          <w:sz w:val="2"/>
        </w:rPr>
      </w:pPr>
      <w:r>
        <w:rPr>
          <w:b w:val="0"/>
          <w:w w:val="120"/>
          <w:sz w:val="2"/>
        </w:rPr>
        <w:t>May 27,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spacing w:val="-4"/>
          <w:w w:val="120"/>
          <w:sz w:val="2"/>
        </w:rPr>
        <w:t>2022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0.75</w:t>
      </w:r>
      <w:r>
        <w:rPr>
          <w:b w:val="0"/>
          <w:spacing w:val="45"/>
          <w:w w:val="120"/>
          <w:sz w:val="2"/>
        </w:rPr>
        <w:t>  </w:t>
      </w:r>
      <w:r>
        <w:rPr>
          <w:b w:val="0"/>
          <w:w w:val="120"/>
          <w:sz w:val="2"/>
        </w:rPr>
        <w:t>389,633,524</w:t>
      </w:r>
      <w:r>
        <w:rPr>
          <w:b w:val="0"/>
          <w:spacing w:val="44"/>
          <w:w w:val="120"/>
          <w:sz w:val="2"/>
        </w:rPr>
        <w:t>  </w:t>
      </w:r>
      <w:r>
        <w:rPr>
          <w:b w:val="0"/>
          <w:w w:val="120"/>
          <w:sz w:val="2"/>
        </w:rPr>
        <w:t>June</w:t>
      </w:r>
      <w:r>
        <w:rPr>
          <w:b w:val="0"/>
          <w:spacing w:val="-1"/>
          <w:w w:val="120"/>
          <w:sz w:val="2"/>
        </w:rPr>
        <w:t> </w:t>
      </w:r>
      <w:r>
        <w:rPr>
          <w:b w:val="0"/>
          <w:w w:val="120"/>
          <w:sz w:val="2"/>
        </w:rPr>
        <w:t>7, </w:t>
      </w:r>
      <w:r>
        <w:rPr>
          <w:b w:val="0"/>
          <w:spacing w:val="-4"/>
          <w:w w:val="120"/>
          <w:sz w:val="2"/>
        </w:rPr>
        <w:t>2022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12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July 20,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2022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1.43</w:t>
                            </w:r>
                            <w:r>
                              <w:rPr>
                                <w:b w:val="0"/>
                                <w:color w:val="000000"/>
                                <w:spacing w:val="47"/>
                                <w:w w:val="12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742,901,253</w:t>
                            </w:r>
                            <w:r>
                              <w:rPr>
                                <w:b w:val="0"/>
                                <w:color w:val="000000"/>
                                <w:spacing w:val="42"/>
                                <w:w w:val="12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July 29,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28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612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July 20,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2022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1.43</w:t>
                      </w:r>
                      <w:r>
                        <w:rPr>
                          <w:b w:val="0"/>
                          <w:color w:val="000000"/>
                          <w:spacing w:val="47"/>
                          <w:w w:val="12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742,901,253</w:t>
                      </w:r>
                      <w:r>
                        <w:rPr>
                          <w:b w:val="0"/>
                          <w:color w:val="000000"/>
                          <w:spacing w:val="42"/>
                          <w:w w:val="12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July 29,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2022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352" w:val="left" w:leader="none"/>
        </w:tabs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469619</wp:posOffset>
                </wp:positionH>
                <wp:positionV relativeFrom="paragraph">
                  <wp:posOffset>4072</wp:posOffset>
                </wp:positionV>
                <wp:extent cx="622300" cy="889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12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February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9,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2023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0.96</w:t>
                            </w:r>
                            <w:r>
                              <w:rPr>
                                <w:b w:val="0"/>
                                <w:color w:val="000000"/>
                                <w:spacing w:val="47"/>
                                <w:w w:val="120"/>
                                <w:sz w:val="2"/>
                              </w:rPr>
                              <w:t> 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498,730,911</w:t>
                            </w:r>
                            <w:r>
                              <w:rPr>
                                <w:b w:val="0"/>
                                <w:color w:val="000000"/>
                                <w:spacing w:val="64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February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17,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.320639pt;width:49pt;height:.7pt;mso-position-horizontal-relative:page;mso-position-vertical-relative:paragraph;z-index:15780352" type="#_x0000_t202" id="docshape129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12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February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9,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2023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0.96</w:t>
                      </w:r>
                      <w:r>
                        <w:rPr>
                          <w:b w:val="0"/>
                          <w:color w:val="000000"/>
                          <w:spacing w:val="47"/>
                          <w:w w:val="120"/>
                          <w:sz w:val="2"/>
                        </w:rPr>
                        <w:t> 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498,730,911</w:t>
                      </w:r>
                      <w:r>
                        <w:rPr>
                          <w:b w:val="0"/>
                          <w:color w:val="000000"/>
                          <w:spacing w:val="64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February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17,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0"/>
                          <w:sz w:val="2"/>
                        </w:rPr>
                        <w:t>2023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w w:val="120"/>
          <w:sz w:val="2"/>
        </w:rPr>
        <w:t>January 5,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spacing w:val="-4"/>
          <w:w w:val="120"/>
          <w:sz w:val="2"/>
        </w:rPr>
        <w:t>2023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0.68</w:t>
      </w:r>
      <w:r>
        <w:rPr>
          <w:b w:val="0"/>
          <w:spacing w:val="45"/>
          <w:w w:val="120"/>
          <w:sz w:val="2"/>
        </w:rPr>
        <w:t>  </w:t>
      </w:r>
      <w:r>
        <w:rPr>
          <w:b w:val="0"/>
          <w:w w:val="120"/>
          <w:sz w:val="2"/>
        </w:rPr>
        <w:t>353,267,728</w:t>
      </w:r>
      <w:r>
        <w:rPr>
          <w:b w:val="0"/>
          <w:spacing w:val="70"/>
          <w:w w:val="120"/>
          <w:sz w:val="2"/>
        </w:rPr>
        <w:t> </w:t>
      </w:r>
      <w:r>
        <w:rPr>
          <w:b w:val="0"/>
          <w:w w:val="120"/>
          <w:sz w:val="2"/>
        </w:rPr>
        <w:t>January</w:t>
      </w:r>
      <w:r>
        <w:rPr>
          <w:b w:val="0"/>
          <w:spacing w:val="-1"/>
          <w:w w:val="120"/>
          <w:sz w:val="2"/>
        </w:rPr>
        <w:t> </w:t>
      </w:r>
      <w:r>
        <w:rPr>
          <w:b w:val="0"/>
          <w:w w:val="120"/>
          <w:sz w:val="2"/>
        </w:rPr>
        <w:t>13, </w:t>
      </w:r>
      <w:r>
        <w:rPr>
          <w:b w:val="0"/>
          <w:spacing w:val="-4"/>
          <w:w w:val="120"/>
          <w:sz w:val="2"/>
        </w:rPr>
        <w:t>2023</w:t>
      </w:r>
    </w:p>
    <w:p>
      <w:pPr>
        <w:pStyle w:val="BodyText"/>
        <w:tabs>
          <w:tab w:pos="1352" w:val="left" w:leader="none"/>
        </w:tabs>
        <w:spacing w:before="9"/>
        <w:ind w:left="739"/>
        <w:rPr>
          <w:b w:val="0"/>
          <w:sz w:val="2"/>
        </w:rPr>
      </w:pPr>
      <w:r>
        <w:rPr>
          <w:b w:val="0"/>
          <w:w w:val="120"/>
          <w:sz w:val="2"/>
        </w:rPr>
        <w:t>July 31,</w:t>
      </w:r>
      <w:r>
        <w:rPr>
          <w:b w:val="0"/>
          <w:spacing w:val="1"/>
          <w:w w:val="120"/>
          <w:sz w:val="2"/>
        </w:rPr>
        <w:t> </w:t>
      </w:r>
      <w:r>
        <w:rPr>
          <w:b w:val="0"/>
          <w:spacing w:val="-4"/>
          <w:w w:val="120"/>
          <w:sz w:val="2"/>
        </w:rPr>
        <w:t>2024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1.10</w:t>
      </w:r>
      <w:r>
        <w:rPr>
          <w:b w:val="0"/>
          <w:spacing w:val="47"/>
          <w:w w:val="120"/>
          <w:sz w:val="2"/>
        </w:rPr>
        <w:t>  </w:t>
      </w:r>
      <w:r>
        <w:rPr>
          <w:b w:val="0"/>
          <w:w w:val="120"/>
          <w:sz w:val="2"/>
        </w:rPr>
        <w:t>571,462,502</w:t>
      </w:r>
      <w:r>
        <w:rPr>
          <w:b w:val="0"/>
          <w:spacing w:val="72"/>
          <w:w w:val="120"/>
          <w:sz w:val="2"/>
        </w:rPr>
        <w:t> </w:t>
      </w:r>
      <w:r>
        <w:rPr>
          <w:b w:val="0"/>
          <w:w w:val="120"/>
          <w:sz w:val="2"/>
        </w:rPr>
        <w:t>August 13,</w:t>
      </w:r>
      <w:r>
        <w:rPr>
          <w:b w:val="0"/>
          <w:spacing w:val="-1"/>
          <w:w w:val="120"/>
          <w:sz w:val="2"/>
        </w:rPr>
        <w:t> </w:t>
      </w:r>
      <w:r>
        <w:rPr>
          <w:b w:val="0"/>
          <w:spacing w:val="-4"/>
          <w:w w:val="120"/>
          <w:sz w:val="2"/>
        </w:rPr>
        <w:t>2024</w:t>
      </w:r>
    </w:p>
    <w:p>
      <w:pPr>
        <w:pStyle w:val="BodyText"/>
        <w:spacing w:line="68" w:lineRule="exact"/>
        <w:ind w:left="9" w:right="-44"/>
        <w:rPr>
          <w:b w:val="0"/>
          <w:position w:val="0"/>
          <w:sz w:val="6"/>
        </w:rPr>
      </w:pPr>
      <w:r>
        <w:rPr>
          <w:b w:val="0"/>
          <w:position w:val="0"/>
          <w:sz w:val="6"/>
        </w:rPr>
        <mc:AlternateContent>
          <mc:Choice Requires="wps">
            <w:drawing>
              <wp:inline distT="0" distB="0" distL="0" distR="0">
                <wp:extent cx="1550670" cy="43815"/>
                <wp:effectExtent l="0" t="0" r="0" b="3809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1550670" cy="43815"/>
                          <a:chExt cx="1550670" cy="43815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58" cy="43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Textbox 152"/>
                        <wps:cNvSpPr txBox="1"/>
                        <wps:spPr>
                          <a:xfrm>
                            <a:off x="772279" y="17768"/>
                            <a:ext cx="1778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9"/>
                                  <w:w w:val="145"/>
                                  <w:sz w:val="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63520" y="0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2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May 6,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2025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0.20</w:t>
                              </w:r>
                              <w:r>
                                <w:rPr>
                                  <w:spacing w:val="43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103,902,273</w:t>
                              </w:r>
                              <w:r>
                                <w:rPr>
                                  <w:spacing w:val="41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May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19,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2.1pt;height:3.45pt;mso-position-horizontal-relative:char;mso-position-vertical-relative:line" id="docshapegroup130" coordorigin="0,0" coordsize="2442,69">
                <v:shape style="position:absolute;left:0;top:0;width:2442;height:69" type="#_x0000_t75" id="docshape131" stroked="false">
                  <v:imagedata r:id="rId22" o:title=""/>
                </v:shape>
                <v:shape style="position:absolute;left:1216;top:27;width:28;height:16" type="#_x0000_t202" id="docshape13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9"/>
                            <w:w w:val="145"/>
                            <w:sz w:val="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29;top:0;width:980;height:14" type="#_x0000_t202" id="docshape133" filled="false" stroked="false">
                  <v:textbox inset="0,0,0,0">
                    <w:txbxContent>
                      <w:p>
                        <w:pPr>
                          <w:tabs>
                            <w:tab w:pos="612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May 6,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2025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0"/>
                            <w:sz w:val="2"/>
                          </w:rPr>
                          <w:t>0.20</w:t>
                        </w:r>
                        <w:r>
                          <w:rPr>
                            <w:spacing w:val="43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103,902,273</w:t>
                        </w:r>
                        <w:r>
                          <w:rPr>
                            <w:spacing w:val="41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May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19,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6"/>
        </w:rPr>
      </w:r>
    </w:p>
    <w:p>
      <w:pPr>
        <w:pStyle w:val="BodyText"/>
        <w:spacing w:before="10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739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deregister as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 company 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1940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after the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 distributed substantially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 of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assets.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activities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w w:val="145"/>
          <w:sz w:val="2"/>
        </w:rPr>
        <w:t> limited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winding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</w:t>
      </w:r>
      <w:r>
        <w:rPr>
          <w:b w:val="0"/>
          <w:w w:val="145"/>
          <w:sz w:val="2"/>
        </w:rPr>
        <w:t> its</w:t>
      </w:r>
      <w:r>
        <w:rPr>
          <w:b w:val="0"/>
          <w:w w:val="145"/>
          <w:sz w:val="2"/>
        </w:rPr>
        <w:t> 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affairs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Plan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Court</w:t>
      </w:r>
      <w:r>
        <w:rPr>
          <w:b w:val="0"/>
          <w:w w:val="145"/>
          <w:sz w:val="2"/>
        </w:rPr>
        <w:t> Orders.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Plan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Dissolution,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has</w:t>
      </w:r>
      <w:r>
        <w:rPr>
          <w:b w:val="0"/>
          <w:w w:val="145"/>
          <w:sz w:val="2"/>
        </w:rPr>
        <w:t> sold,</w:t>
      </w:r>
      <w:r>
        <w:rPr>
          <w:b w:val="0"/>
          <w:w w:val="145"/>
          <w:sz w:val="2"/>
        </w:rPr>
        <w:t> distributed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otherwise</w:t>
      </w:r>
      <w:r>
        <w:rPr>
          <w:b w:val="0"/>
          <w:w w:val="145"/>
          <w:sz w:val="2"/>
        </w:rPr>
        <w:t> disposed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substantially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its</w:t>
      </w:r>
      <w:r>
        <w:rPr>
          <w:b w:val="0"/>
          <w:w w:val="145"/>
          <w:sz w:val="2"/>
        </w:rPr>
        <w:t> 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non-cash</w:t>
      </w:r>
      <w:r>
        <w:rPr>
          <w:b w:val="0"/>
          <w:w w:val="145"/>
          <w:sz w:val="2"/>
        </w:rPr>
        <w:t> assets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order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maximize</w:t>
      </w:r>
      <w:r>
        <w:rPr>
          <w:b w:val="0"/>
          <w:w w:val="145"/>
          <w:sz w:val="2"/>
        </w:rPr>
        <w:t> value</w:t>
      </w:r>
      <w:r>
        <w:rPr>
          <w:b w:val="0"/>
          <w:w w:val="145"/>
          <w:sz w:val="2"/>
        </w:rPr>
        <w:t> for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creditors.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intends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return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cash,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obligations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expenses,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w w:val="145"/>
          <w:sz w:val="2"/>
        </w:rPr>
        <w:t> through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w w:val="145"/>
          <w:sz w:val="2"/>
        </w:rPr>
        <w:t> 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w w:val="145"/>
          <w:sz w:val="2"/>
        </w:rPr>
        <w:t> Orders. The</w:t>
      </w:r>
      <w:r>
        <w:rPr>
          <w:b w:val="0"/>
          <w:w w:val="145"/>
          <w:sz w:val="2"/>
        </w:rPr>
        <w:t> timing,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method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return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capital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Board,</w:t>
      </w:r>
      <w:r>
        <w:rPr>
          <w:b w:val="0"/>
          <w:w w:val="145"/>
          <w:sz w:val="2"/>
        </w:rPr>
        <w:t> 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Orders.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w w:val="145"/>
          <w:sz w:val="2"/>
        </w:rPr>
        <w:t> 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no assurance as to the timing or amount of any additional distributions that the Fund may make.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requisite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vote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granted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</w:t>
      </w:r>
      <w:r>
        <w:rPr>
          <w:b w:val="0"/>
          <w:w w:val="145"/>
          <w:sz w:val="2"/>
        </w:rPr>
        <w:t> authority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without the need for further stockholder action, to proceed with the liquidation and dissolution of the Fund pursuant to the Plan of Liquidation and Dissolution 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Accordingly,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w w:val="145"/>
          <w:sz w:val="2"/>
        </w:rPr>
        <w:t> may,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seek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maximize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creditors,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authorize</w:t>
      </w:r>
      <w:r>
        <w:rPr>
          <w:b w:val="0"/>
          <w:w w:val="145"/>
          <w:sz w:val="2"/>
        </w:rPr>
        <w:t> actions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implementing</w:t>
      </w:r>
      <w:r>
        <w:rPr>
          <w:b w:val="0"/>
          <w:w w:val="145"/>
          <w:sz w:val="2"/>
        </w:rPr>
        <w:t> 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Liquidation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Dissolution,</w:t>
      </w:r>
      <w:r>
        <w:rPr>
          <w:b w:val="0"/>
          <w:w w:val="145"/>
          <w:sz w:val="2"/>
        </w:rPr>
        <w:t> including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timing</w:t>
      </w:r>
      <w:r>
        <w:rPr>
          <w:b w:val="0"/>
          <w:w w:val="145"/>
          <w:sz w:val="2"/>
        </w:rPr>
        <w:t> of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w w:val="145"/>
          <w:sz w:val="2"/>
        </w:rPr>
        <w:t> to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stockholders,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without</w:t>
      </w:r>
      <w:r>
        <w:rPr>
          <w:b w:val="0"/>
          <w:w w:val="145"/>
          <w:sz w:val="2"/>
        </w:rPr>
        <w:t> further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approval.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Investments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w w:val="145"/>
          <w:sz w:val="2"/>
        </w:rPr>
        <w:t> generally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cash,</w:t>
      </w:r>
      <w:r>
        <w:rPr>
          <w:b w:val="0"/>
          <w:w w:val="145"/>
          <w:sz w:val="2"/>
        </w:rPr>
        <w:t> money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</w:t>
      </w:r>
      <w:r>
        <w:rPr>
          <w:b w:val="0"/>
          <w:w w:val="145"/>
          <w:sz w:val="2"/>
        </w:rPr>
        <w:t> funds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</w:t>
      </w:r>
      <w:r>
        <w:rPr>
          <w:b w:val="0"/>
          <w:w w:val="145"/>
          <w:sz w:val="2"/>
        </w:rPr>
        <w:t> 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w w:val="145"/>
          <w:sz w:val="2"/>
        </w:rPr>
        <w:t> 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“Marketable</w:t>
      </w:r>
      <w:r>
        <w:rPr>
          <w:b w:val="0"/>
          <w:w w:val="145"/>
          <w:sz w:val="2"/>
        </w:rPr>
        <w:t> Debt</w:t>
      </w:r>
      <w:r>
        <w:rPr>
          <w:b w:val="0"/>
          <w:w w:val="145"/>
          <w:sz w:val="2"/>
        </w:rPr>
        <w:t> 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Portfolio”)</w:t>
      </w:r>
      <w:r>
        <w:rPr>
          <w:b w:val="0"/>
          <w:w w:val="145"/>
          <w:sz w:val="2"/>
        </w:rPr>
        <w:t> until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w w:val="145"/>
          <w:sz w:val="2"/>
        </w:rPr>
        <w:t> or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used to satisfy the Fund’s obligations. The Fund may hold all or any portion of its assets, including cash, for an indefinite period of time.</w:t>
      </w:r>
    </w:p>
    <w:p>
      <w:pPr>
        <w:pStyle w:val="BodyText"/>
        <w:spacing w:line="376" w:lineRule="auto" w:before="20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Fund does not currently anticipate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making new investments other than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for ordinary course cash management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purposes or to protect or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enhance the value of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assets.</w:t>
      </w: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469619</wp:posOffset>
            </wp:positionH>
            <wp:positionV relativeFrom="paragraph">
              <wp:posOffset>30938</wp:posOffset>
            </wp:positionV>
            <wp:extent cx="621792" cy="1270"/>
            <wp:effectExtent l="0" t="0" r="0" b="0"/>
            <wp:wrapTopAndBottom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13"/>
          <w:w w:val="105"/>
        </w:rPr>
        <w:t> </w:t>
      </w:r>
      <w:r>
        <w:rPr>
          <w:w w:val="105"/>
        </w:rPr>
        <w:t>Significant</w:t>
      </w:r>
      <w:r>
        <w:rPr>
          <w:spacing w:val="-1"/>
          <w:w w:val="105"/>
        </w:rPr>
        <w:t> </w:t>
      </w:r>
      <w:r>
        <w:rPr>
          <w:w w:val="105"/>
        </w:rPr>
        <w:t>Accounting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Policies</w:t>
      </w:r>
    </w:p>
    <w:p>
      <w:pPr>
        <w:pStyle w:val="BodyText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summary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significant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 policies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policies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 prepared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conformity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 accounting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accepted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America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(“GAAP”).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believes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estimates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appropriate;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however,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those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estimates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valuations</w:t>
      </w:r>
      <w:r>
        <w:rPr>
          <w:b w:val="0"/>
          <w:w w:val="145"/>
          <w:sz w:val="2"/>
        </w:rPr>
        <w:t> reflected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financial</w:t>
      </w:r>
      <w:r>
        <w:rPr>
          <w:b w:val="0"/>
          <w:w w:val="145"/>
          <w:sz w:val="2"/>
        </w:rPr>
        <w:t> statements</w:t>
      </w:r>
      <w:r>
        <w:rPr>
          <w:b w:val="0"/>
          <w:w w:val="145"/>
          <w:sz w:val="2"/>
        </w:rPr>
        <w:t> may</w:t>
      </w:r>
      <w:r>
        <w:rPr>
          <w:b w:val="0"/>
          <w:w w:val="145"/>
          <w:sz w:val="2"/>
        </w:rPr>
        <w:t> differ</w:t>
      </w:r>
      <w:r>
        <w:rPr>
          <w:b w:val="0"/>
          <w:w w:val="145"/>
          <w:sz w:val="2"/>
        </w:rPr>
        <w:t> from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value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ultimately</w:t>
      </w:r>
      <w:r>
        <w:rPr>
          <w:b w:val="0"/>
          <w:w w:val="145"/>
          <w:sz w:val="2"/>
        </w:rPr>
        <w:t> realizes.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follows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investment</w:t>
      </w:r>
      <w:r>
        <w:rPr>
          <w:b w:val="0"/>
          <w:w w:val="145"/>
          <w:sz w:val="2"/>
        </w:rPr>
        <w:t> company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reporting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guidance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Standards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(“FASB”)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Standard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Codification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Topic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946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Services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—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Companies.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Use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of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Estimates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preparation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conformity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GAAP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requires</w:t>
      </w:r>
      <w:r>
        <w:rPr>
          <w:b w:val="0"/>
          <w:w w:val="145"/>
          <w:sz w:val="2"/>
        </w:rPr>
        <w:t> 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estimates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assumptions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 liabilities and disclosure of contingent assets and liabilities at the date of the financial statements. Actual amounts could differ from those estimates.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Securities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Valuation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Fund’s investments are reported at fair value, which is defined as the price that would be received to sell an asset or paid to transfer a liability in an orderly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transaction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between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participants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measurement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date.</w:t>
      </w:r>
    </w:p>
    <w:p>
      <w:pPr>
        <w:pStyle w:val="BodyText"/>
        <w:spacing w:before="19"/>
        <w:ind w:left="739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 describes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valuation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techniques applied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major categories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 measured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 fair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recurring </w:t>
      </w:r>
      <w:r>
        <w:rPr>
          <w:b w:val="0"/>
          <w:spacing w:val="-2"/>
          <w:w w:val="145"/>
          <w:sz w:val="2"/>
        </w:rPr>
        <w:t>basis.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376" w:lineRule="auto" w:before="18" w:after="0"/>
        <w:ind w:left="817" w:right="737" w:hanging="40"/>
        <w:jc w:val="both"/>
        <w:rPr>
          <w:sz w:val="2"/>
        </w:rPr>
      </w:pPr>
      <w:r>
        <w:rPr>
          <w:w w:val="145"/>
          <w:sz w:val="2"/>
        </w:rPr>
        <w:t>Fixed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income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securities</w:t>
      </w:r>
      <w:r>
        <w:rPr>
          <w:w w:val="145"/>
          <w:sz w:val="2"/>
        </w:rPr>
        <w:t> — The</w:t>
      </w:r>
      <w:r>
        <w:rPr>
          <w:w w:val="145"/>
          <w:sz w:val="2"/>
        </w:rPr>
        <w:t> fair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value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w w:val="145"/>
          <w:sz w:val="2"/>
        </w:rPr>
        <w:t> this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investment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class</w:t>
      </w:r>
      <w:r>
        <w:rPr>
          <w:w w:val="145"/>
          <w:sz w:val="2"/>
        </w:rPr>
        <w:t> 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estimated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using</w:t>
      </w:r>
      <w:r>
        <w:rPr>
          <w:w w:val="145"/>
          <w:sz w:val="2"/>
        </w:rPr>
        <w:t> various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techniques,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which</w:t>
      </w:r>
      <w:r>
        <w:rPr>
          <w:w w:val="145"/>
          <w:sz w:val="2"/>
        </w:rPr>
        <w:t> may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consider</w:t>
      </w:r>
      <w:r>
        <w:rPr>
          <w:w w:val="145"/>
          <w:sz w:val="2"/>
        </w:rPr>
        <w:t> recently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executed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transactions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securities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issuer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or comparable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issuers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 market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price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quotations (when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observable).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Most corporate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debt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securities, commercial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paper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certificates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deposit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priced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based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transaction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prices,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quotations,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or similar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observable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inputs.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U.S.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government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debt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securities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valued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using a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6"/>
            <wp:effectExtent l="0" t="0" r="0" b="0"/>
            <wp:wrapTopAndBottom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9"/>
          <w:w w:val="145"/>
          <w:sz w:val="2"/>
        </w:rPr>
        <w:t>9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376" w:lineRule="auto"/>
        <w:ind w:left="817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model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incorporates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observable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data,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similar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broker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quotes,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yields,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bids,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data.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securities are valued principally using dealer quotations. Fixed income securities are categorized generally in Level 2.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1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Money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market funds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are valued at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their respective publicly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available net asset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value. Money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market funds are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categorized in Level</w:t>
      </w:r>
      <w:r>
        <w:rPr>
          <w:spacing w:val="-1"/>
          <w:w w:val="145"/>
          <w:sz w:val="2"/>
        </w:rPr>
        <w:t> </w:t>
      </w:r>
      <w:r>
        <w:rPr>
          <w:spacing w:val="-7"/>
          <w:w w:val="145"/>
          <w:sz w:val="2"/>
        </w:rPr>
        <w:t>1.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376" w:lineRule="auto" w:before="17" w:after="0"/>
        <w:ind w:left="817" w:right="737" w:hanging="40"/>
        <w:jc w:val="left"/>
        <w:rPr>
          <w:sz w:val="2"/>
        </w:rPr>
      </w:pPr>
      <w:r>
        <w:rPr>
          <w:w w:val="145"/>
          <w:sz w:val="2"/>
        </w:rPr>
        <w:t>Private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placement investment —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Fund utilizes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information from management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along with transaction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information to determine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fair value.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private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placement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investment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categorized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Level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</w:t>
      </w:r>
      <w:r>
        <w:rPr>
          <w:b w:val="0"/>
          <w:w w:val="145"/>
          <w:sz w:val="2"/>
        </w:rPr>
        <w:t> methods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valuing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securities,</w:t>
      </w:r>
      <w:r>
        <w:rPr>
          <w:b w:val="0"/>
          <w:w w:val="145"/>
          <w:sz w:val="2"/>
        </w:rPr>
        <w:t> 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circumstances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w w:val="145"/>
          <w:sz w:val="2"/>
        </w:rPr>
        <w:t> 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quotes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w w:val="145"/>
          <w:sz w:val="2"/>
        </w:rPr>
        <w:t> readily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available,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generally</w:t>
      </w:r>
      <w:r>
        <w:rPr>
          <w:b w:val="0"/>
          <w:w w:val="145"/>
          <w:sz w:val="2"/>
        </w:rPr>
        <w:t> delegate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authority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methods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making</w:t>
      </w:r>
      <w:r>
        <w:rPr>
          <w:b w:val="0"/>
          <w:w w:val="145"/>
          <w:sz w:val="2"/>
        </w:rPr>
        <w:t> 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determinations,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oversight.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administer,</w:t>
      </w:r>
      <w:r>
        <w:rPr>
          <w:b w:val="0"/>
          <w:w w:val="145"/>
          <w:sz w:val="2"/>
        </w:rPr>
        <w:t> implement,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oversee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process,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decisions.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review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measurements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deemed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appropriate, obtain approval from the 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change the valuation guidelines to better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reflect the results of comparisons of 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 determinations with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actual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trade prices and address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new or evolving issues.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 Committee will periodically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review reports that describe 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 determinations and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methods.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Federal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Income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4"/>
          <w:w w:val="175"/>
          <w:sz w:val="2"/>
        </w:rPr>
        <w:t>Taxes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“regulated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company”</w:t>
      </w:r>
      <w:r>
        <w:rPr>
          <w:b w:val="0"/>
          <w:w w:val="145"/>
          <w:sz w:val="2"/>
        </w:rPr>
        <w:t> 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Revenue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“Code”).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Instead,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currently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corporation,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“C”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purposes</w:t>
      </w:r>
      <w:r>
        <w:rPr>
          <w:b w:val="0"/>
          <w:w w:val="145"/>
          <w:sz w:val="2"/>
        </w:rPr>
        <w:t> and,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unlike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corporate</w:t>
      </w:r>
      <w:r>
        <w:rPr>
          <w:b w:val="0"/>
          <w:w w:val="145"/>
          <w:sz w:val="2"/>
        </w:rPr>
        <w:t> 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extent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recognizes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gains.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Deferred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differences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between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 measured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enacted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rates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laws.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Significant</w:t>
      </w:r>
      <w:r>
        <w:rPr>
          <w:b w:val="0"/>
          <w:w w:val="145"/>
          <w:sz w:val="2"/>
        </w:rPr>
        <w:t> judgment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evaluating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uncertain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positions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determining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provision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w w:val="145"/>
          <w:sz w:val="2"/>
        </w:rPr>
        <w:t> taxes.</w:t>
      </w:r>
      <w:r>
        <w:rPr>
          <w:b w:val="0"/>
          <w:w w:val="145"/>
          <w:sz w:val="2"/>
        </w:rPr>
        <w:t> 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establishes</w:t>
      </w:r>
      <w:r>
        <w:rPr>
          <w:b w:val="0"/>
          <w:w w:val="145"/>
          <w:sz w:val="2"/>
        </w:rPr>
        <w:t> liabilities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tax-related</w:t>
      </w:r>
      <w:r>
        <w:rPr>
          <w:b w:val="0"/>
          <w:w w:val="145"/>
          <w:sz w:val="2"/>
        </w:rPr>
        <w:t> uncertainties</w:t>
      </w:r>
      <w:r>
        <w:rPr>
          <w:b w:val="0"/>
          <w:w w:val="145"/>
          <w:sz w:val="2"/>
        </w:rPr>
        <w:t> based</w:t>
      </w:r>
      <w:r>
        <w:rPr>
          <w:b w:val="0"/>
          <w:w w:val="145"/>
          <w:sz w:val="2"/>
        </w:rPr>
        <w:t> on</w:t>
      </w:r>
      <w:r>
        <w:rPr>
          <w:b w:val="0"/>
          <w:w w:val="145"/>
          <w:sz w:val="2"/>
        </w:rPr>
        <w:t> estimates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whether,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extent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which,</w:t>
      </w:r>
      <w:r>
        <w:rPr>
          <w:b w:val="0"/>
          <w:w w:val="145"/>
          <w:sz w:val="2"/>
        </w:rPr>
        <w:t> additional</w:t>
      </w:r>
      <w:r>
        <w:rPr>
          <w:b w:val="0"/>
          <w:w w:val="145"/>
          <w:sz w:val="2"/>
        </w:rPr>
        <w:t> taxes</w:t>
      </w:r>
      <w:r>
        <w:rPr>
          <w:b w:val="0"/>
          <w:w w:val="145"/>
          <w:sz w:val="2"/>
        </w:rPr>
        <w:t> will</w:t>
      </w:r>
      <w:r>
        <w:rPr>
          <w:b w:val="0"/>
          <w:w w:val="145"/>
          <w:sz w:val="2"/>
        </w:rPr>
        <w:t> be</w:t>
      </w:r>
      <w:r>
        <w:rPr>
          <w:b w:val="0"/>
          <w:w w:val="145"/>
          <w:sz w:val="2"/>
        </w:rPr>
        <w:t> due. These</w:t>
      </w:r>
      <w:r>
        <w:rPr>
          <w:b w:val="0"/>
          <w:w w:val="145"/>
          <w:sz w:val="2"/>
        </w:rPr>
        <w:t> liabilities</w:t>
      </w:r>
      <w:r>
        <w:rPr>
          <w:b w:val="0"/>
          <w:w w:val="145"/>
          <w:sz w:val="2"/>
        </w:rPr>
        <w:t> are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established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believes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positions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challenged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despite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belief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positions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applicable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laws. To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final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outcome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matters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different</w:t>
      </w:r>
      <w:r>
        <w:rPr>
          <w:b w:val="0"/>
          <w:w w:val="145"/>
          <w:sz w:val="2"/>
        </w:rPr>
        <w:t>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recorded,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differences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w w:val="145"/>
          <w:sz w:val="2"/>
        </w:rPr>
        <w:t> 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made.</w:t>
      </w:r>
    </w:p>
    <w:p>
      <w:pPr>
        <w:spacing w:before="22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Foreign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Currency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ind w:left="739"/>
        <w:jc w:val="both"/>
        <w:rPr>
          <w:b w:val="0"/>
          <w:sz w:val="2"/>
        </w:rPr>
      </w:pPr>
      <w:r>
        <w:rPr>
          <w:b w:val="0"/>
          <w:w w:val="145"/>
          <w:sz w:val="2"/>
        </w:rPr>
        <w:t>Expenses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denominated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foreign currencies 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 translated into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 dollars 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exchange 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trade </w:t>
      </w:r>
      <w:r>
        <w:rPr>
          <w:b w:val="0"/>
          <w:spacing w:val="-2"/>
          <w:w w:val="145"/>
          <w:sz w:val="2"/>
        </w:rPr>
        <w:t>date.</w:t>
      </w:r>
    </w:p>
    <w:p>
      <w:pPr>
        <w:pStyle w:val="BodyText"/>
        <w:spacing w:before="5"/>
        <w:rPr>
          <w:b w:val="0"/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Investment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Transactions,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Income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and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Expense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trade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Dividend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recognized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ex-dividend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recognized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accrual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basis.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premiums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w w:val="145"/>
          <w:sz w:val="2"/>
        </w:rPr>
        <w:t> purchased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accreted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amortized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Realized</w:t>
      </w:r>
      <w:r>
        <w:rPr>
          <w:b w:val="0"/>
          <w:w w:val="145"/>
          <w:sz w:val="2"/>
        </w:rPr>
        <w:t> gains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transactions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specific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identification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method.</w:t>
      </w:r>
    </w:p>
    <w:p>
      <w:pPr>
        <w:pStyle w:val="BodyText"/>
        <w:spacing w:before="19"/>
        <w:ind w:left="739"/>
        <w:jc w:val="both"/>
        <w:rPr>
          <w:b w:val="0"/>
          <w:sz w:val="2"/>
        </w:rPr>
      </w:pP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expenses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accrued in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 to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they relate 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estimates performed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 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adjustments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 when actual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 are </w:t>
      </w:r>
      <w:r>
        <w:rPr>
          <w:b w:val="0"/>
          <w:spacing w:val="-2"/>
          <w:w w:val="145"/>
          <w:sz w:val="2"/>
        </w:rPr>
        <w:t>known.</w:t>
      </w:r>
    </w:p>
    <w:p>
      <w:pPr>
        <w:pStyle w:val="BodyText"/>
        <w:spacing w:before="5"/>
        <w:rPr>
          <w:b w:val="0"/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Segment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Reporting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single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segment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derives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earnings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chief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decision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(“CODM”)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Officer.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accounting policies are the same as those described in this Note 2 “Significant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 Policies.”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6"/>
            <wp:effectExtent l="0" t="0" r="0" b="0"/>
            <wp:wrapTopAndBottom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10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spacing w:before="1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CODM</w:t>
      </w:r>
      <w:r>
        <w:rPr>
          <w:b w:val="0"/>
          <w:w w:val="145"/>
          <w:sz w:val="2"/>
        </w:rPr>
        <w:t> assesses</w:t>
      </w:r>
      <w:r>
        <w:rPr>
          <w:b w:val="0"/>
          <w:w w:val="145"/>
          <w:sz w:val="2"/>
        </w:rPr>
        <w:t> performance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decides</w:t>
      </w:r>
      <w:r>
        <w:rPr>
          <w:b w:val="0"/>
          <w:w w:val="145"/>
          <w:sz w:val="2"/>
        </w:rPr>
        <w:t> how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allocate</w:t>
      </w:r>
      <w:r>
        <w:rPr>
          <w:b w:val="0"/>
          <w:w w:val="145"/>
          <w:sz w:val="2"/>
        </w:rPr>
        <w:t> resources</w:t>
      </w:r>
      <w:r>
        <w:rPr>
          <w:b w:val="0"/>
          <w:w w:val="145"/>
          <w:sz w:val="2"/>
        </w:rPr>
        <w:t> based</w:t>
      </w:r>
      <w:r>
        <w:rPr>
          <w:b w:val="0"/>
          <w:w w:val="145"/>
          <w:sz w:val="2"/>
        </w:rPr>
        <w:t> on</w:t>
      </w:r>
      <w:r>
        <w:rPr>
          <w:b w:val="0"/>
          <w:w w:val="145"/>
          <w:sz w:val="2"/>
        </w:rPr>
        <w:t> net</w:t>
      </w:r>
      <w:r>
        <w:rPr>
          <w:b w:val="0"/>
          <w:w w:val="145"/>
          <w:sz w:val="2"/>
        </w:rPr>
        <w:t> investment</w:t>
      </w:r>
      <w:r>
        <w:rPr>
          <w:b w:val="0"/>
          <w:w w:val="145"/>
          <w:sz w:val="2"/>
        </w:rPr>
        <w:t> income</w:t>
      </w:r>
      <w:r>
        <w:rPr>
          <w:b w:val="0"/>
          <w:w w:val="145"/>
          <w:sz w:val="2"/>
        </w:rPr>
        <w:t> that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reported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Statement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Operations.</w:t>
      </w:r>
      <w:r>
        <w:rPr>
          <w:b w:val="0"/>
          <w:w w:val="145"/>
          <w:sz w:val="2"/>
        </w:rPr>
        <w:t>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measurement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segment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CODM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evaluate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generated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from segment assets in deciding how to reinvest the Fund’s investments to achieve its investment objective of returning capital to its stockholders.</w:t>
      </w:r>
    </w:p>
    <w:p>
      <w:pPr>
        <w:pStyle w:val="BodyText"/>
        <w:spacing w:before="19"/>
        <w:ind w:left="739"/>
        <w:rPr>
          <w:b w:val="0"/>
          <w:sz w:val="2"/>
        </w:rPr>
      </w:pP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does not 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 intra-entity sales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 </w:t>
      </w:r>
      <w:r>
        <w:rPr>
          <w:b w:val="0"/>
          <w:spacing w:val="-2"/>
          <w:w w:val="145"/>
          <w:sz w:val="2"/>
        </w:rPr>
        <w:t>transfers.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Detailed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regarding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income,</w:t>
      </w:r>
      <w:r>
        <w:rPr>
          <w:b w:val="0"/>
          <w:w w:val="145"/>
          <w:sz w:val="2"/>
        </w:rPr>
        <w:t> expenses,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Statement of Operations, Statement of Changes in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 and Financial Highlights included in the Fund’s financial statements.</w:t>
      </w:r>
    </w:p>
    <w:p>
      <w:pPr>
        <w:pStyle w:val="BodyText"/>
        <w:spacing w:before="1"/>
        <w:rPr>
          <w:b w:val="0"/>
          <w:sz w:val="2"/>
        </w:rPr>
      </w:pPr>
    </w:p>
    <w:p>
      <w:pPr>
        <w:pStyle w:val="Heading2"/>
        <w:spacing w:before="1"/>
      </w:pPr>
      <w:r>
        <w:rPr/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469619</wp:posOffset>
            </wp:positionH>
            <wp:positionV relativeFrom="paragraph">
              <wp:posOffset>22326</wp:posOffset>
            </wp:positionV>
            <wp:extent cx="621792" cy="1270"/>
            <wp:effectExtent l="0" t="0" r="0" b="0"/>
            <wp:wrapTopAndBottom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2"/>
          <w:w w:val="105"/>
        </w:rPr>
        <w:t> </w:t>
      </w:r>
      <w:r>
        <w:rPr>
          <w:w w:val="105"/>
        </w:rPr>
        <w:t>3</w:t>
      </w:r>
      <w:r>
        <w:rPr>
          <w:spacing w:val="13"/>
          <w:w w:val="105"/>
        </w:rPr>
        <w:t> </w:t>
      </w:r>
      <w:r>
        <w:rPr>
          <w:w w:val="105"/>
        </w:rPr>
        <w:t>Fair</w:t>
      </w:r>
      <w:r>
        <w:rPr>
          <w:spacing w:val="-1"/>
          <w:w w:val="105"/>
        </w:rPr>
        <w:t> </w:t>
      </w:r>
      <w:r>
        <w:rPr>
          <w:w w:val="105"/>
        </w:rPr>
        <w:t>Value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Measurements</w:t>
      </w:r>
    </w:p>
    <w:p>
      <w:pPr>
        <w:pStyle w:val="BodyText"/>
        <w:spacing w:before="2"/>
        <w:rPr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spacing w:val="-2"/>
          <w:w w:val="175"/>
          <w:sz w:val="2"/>
        </w:rPr>
        <w:t>Hierarchy</w:t>
      </w:r>
      <w:r>
        <w:rPr>
          <w:b/>
          <w:i/>
          <w:spacing w:val="8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of</w:t>
      </w:r>
      <w:r>
        <w:rPr>
          <w:b/>
          <w:i/>
          <w:spacing w:val="9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Fair</w:t>
      </w:r>
      <w:r>
        <w:rPr>
          <w:b/>
          <w:i/>
          <w:spacing w:val="9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Value</w:t>
      </w:r>
      <w:r>
        <w:rPr>
          <w:b/>
          <w:i/>
          <w:spacing w:val="9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Inputs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576" w:lineRule="auto"/>
        <w:ind w:left="778" w:right="823" w:hanging="40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categorizes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inputs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techniques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disclosure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hierarchy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consisting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levels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 shown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below: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Level 1—Unadjusted quoted prices in active markets for identical assets or liabilities that the Fund has the ability to access.</w:t>
      </w:r>
    </w:p>
    <w:p>
      <w:pPr>
        <w:pStyle w:val="BodyText"/>
        <w:ind w:left="778"/>
        <w:rPr>
          <w:b w:val="0"/>
          <w:sz w:val="2"/>
        </w:rPr>
      </w:pPr>
      <w:r>
        <w:rPr>
          <w:b w:val="0"/>
          <w:w w:val="140"/>
          <w:sz w:val="2"/>
        </w:rPr>
        <w:t>Level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2—Observable</w:t>
      </w:r>
      <w:r>
        <w:rPr>
          <w:b w:val="0"/>
          <w:w w:val="140"/>
          <w:sz w:val="2"/>
        </w:rPr>
        <w:t> inputs</w:t>
      </w:r>
      <w:r>
        <w:rPr>
          <w:b w:val="0"/>
          <w:w w:val="140"/>
          <w:sz w:val="2"/>
        </w:rPr>
        <w:t> other</w:t>
      </w:r>
      <w:r>
        <w:rPr>
          <w:b w:val="0"/>
          <w:w w:val="140"/>
          <w:sz w:val="2"/>
        </w:rPr>
        <w:t> than</w:t>
      </w:r>
      <w:r>
        <w:rPr>
          <w:b w:val="0"/>
          <w:w w:val="140"/>
          <w:sz w:val="2"/>
        </w:rPr>
        <w:t> quoted</w:t>
      </w:r>
      <w:r>
        <w:rPr>
          <w:b w:val="0"/>
          <w:w w:val="140"/>
          <w:sz w:val="2"/>
        </w:rPr>
        <w:t> prices</w:t>
      </w:r>
      <w:r>
        <w:rPr>
          <w:b w:val="0"/>
          <w:w w:val="140"/>
          <w:sz w:val="2"/>
        </w:rPr>
        <w:t> included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in</w:t>
      </w:r>
      <w:r>
        <w:rPr>
          <w:b w:val="0"/>
          <w:w w:val="140"/>
          <w:sz w:val="2"/>
        </w:rPr>
        <w:t> Level</w:t>
      </w:r>
      <w:r>
        <w:rPr>
          <w:b w:val="0"/>
          <w:w w:val="140"/>
          <w:sz w:val="2"/>
        </w:rPr>
        <w:t> 1</w:t>
      </w:r>
      <w:r>
        <w:rPr>
          <w:b w:val="0"/>
          <w:w w:val="140"/>
          <w:sz w:val="2"/>
        </w:rPr>
        <w:t> that</w:t>
      </w:r>
      <w:r>
        <w:rPr>
          <w:b w:val="0"/>
          <w:w w:val="140"/>
          <w:sz w:val="2"/>
        </w:rPr>
        <w:t> are</w:t>
      </w:r>
      <w:r>
        <w:rPr>
          <w:b w:val="0"/>
          <w:w w:val="140"/>
          <w:sz w:val="2"/>
        </w:rPr>
        <w:t> observable</w:t>
      </w:r>
      <w:r>
        <w:rPr>
          <w:b w:val="0"/>
          <w:w w:val="140"/>
          <w:sz w:val="2"/>
        </w:rPr>
        <w:t> for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the</w:t>
      </w:r>
      <w:r>
        <w:rPr>
          <w:b w:val="0"/>
          <w:w w:val="140"/>
          <w:sz w:val="2"/>
        </w:rPr>
        <w:t> asset</w:t>
      </w:r>
      <w:r>
        <w:rPr>
          <w:b w:val="0"/>
          <w:w w:val="140"/>
          <w:sz w:val="2"/>
        </w:rPr>
        <w:t> or</w:t>
      </w:r>
      <w:r>
        <w:rPr>
          <w:b w:val="0"/>
          <w:w w:val="140"/>
          <w:sz w:val="2"/>
        </w:rPr>
        <w:t> liability</w:t>
      </w:r>
      <w:r>
        <w:rPr>
          <w:b w:val="0"/>
          <w:w w:val="140"/>
          <w:sz w:val="2"/>
        </w:rPr>
        <w:t> either</w:t>
      </w:r>
      <w:r>
        <w:rPr>
          <w:b w:val="0"/>
          <w:w w:val="140"/>
          <w:sz w:val="2"/>
        </w:rPr>
        <w:t> directly</w:t>
      </w:r>
      <w:r>
        <w:rPr>
          <w:b w:val="0"/>
          <w:w w:val="140"/>
          <w:sz w:val="2"/>
        </w:rPr>
        <w:t> or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indirectly.</w:t>
      </w:r>
      <w:r>
        <w:rPr>
          <w:b w:val="0"/>
          <w:spacing w:val="2"/>
          <w:w w:val="140"/>
          <w:sz w:val="2"/>
        </w:rPr>
        <w:t> </w:t>
      </w:r>
      <w:r>
        <w:rPr>
          <w:b w:val="0"/>
          <w:w w:val="140"/>
          <w:sz w:val="2"/>
        </w:rPr>
        <w:t>These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inputs</w:t>
      </w:r>
      <w:r>
        <w:rPr>
          <w:b w:val="0"/>
          <w:w w:val="140"/>
          <w:sz w:val="2"/>
        </w:rPr>
        <w:t> </w:t>
      </w:r>
      <w:r>
        <w:rPr>
          <w:b w:val="0"/>
          <w:spacing w:val="-5"/>
          <w:w w:val="140"/>
          <w:sz w:val="2"/>
        </w:rPr>
        <w:t>may</w:t>
      </w:r>
    </w:p>
    <w:p>
      <w:pPr>
        <w:pStyle w:val="BodyText"/>
        <w:spacing w:line="376" w:lineRule="auto" w:before="6"/>
        <w:ind w:left="778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quoted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identical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instrument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inactive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market,</w:t>
      </w:r>
      <w:r>
        <w:rPr>
          <w:b w:val="0"/>
          <w:w w:val="145"/>
          <w:sz w:val="2"/>
        </w:rPr>
        <w:t> prices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similar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instruments,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prepayment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speeds,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yield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curves,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default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similar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data.</w:t>
      </w:r>
    </w:p>
    <w:p>
      <w:pPr>
        <w:pStyle w:val="BodyText"/>
        <w:spacing w:line="376" w:lineRule="auto" w:before="10"/>
        <w:ind w:left="778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Level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3—Unobservable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inputs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extent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relevant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observable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inputs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representing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assumptions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about the assumptions that a market participant would use in valuing the asset or liability, and that would be based on the best information available.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inputs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measure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different</w:t>
      </w:r>
      <w:r>
        <w:rPr>
          <w:b w:val="0"/>
          <w:w w:val="145"/>
          <w:sz w:val="2"/>
        </w:rPr>
        <w:t> levels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hierarchy.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disclosure</w:t>
      </w:r>
      <w:r>
        <w:rPr>
          <w:b w:val="0"/>
          <w:w w:val="145"/>
          <w:sz w:val="2"/>
        </w:rPr>
        <w:t> purposes,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level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hierarchy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within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 the 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 measurement falls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its entirety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determined 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the lowest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level input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significant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fair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measurement in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entirety.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Level</w:t>
      </w:r>
      <w:r>
        <w:rPr>
          <w:b w:val="0"/>
          <w:w w:val="145"/>
          <w:sz w:val="2"/>
        </w:rPr>
        <w:t> 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based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quoted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prices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active</w:t>
      </w:r>
      <w:r>
        <w:rPr>
          <w:b w:val="0"/>
          <w:w w:val="145"/>
          <w:sz w:val="2"/>
        </w:rPr>
        <w:t> markets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identical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access.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Level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w w:val="145"/>
          <w:sz w:val="2"/>
        </w:rPr>
        <w:t> 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using</w:t>
      </w:r>
      <w:r>
        <w:rPr>
          <w:b w:val="0"/>
          <w:w w:val="145"/>
          <w:sz w:val="2"/>
        </w:rPr>
        <w:t> quoted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similar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markets;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quoted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identical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similar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markets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active;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inputs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quoted</w:t>
      </w:r>
      <w:r>
        <w:rPr>
          <w:b w:val="0"/>
          <w:w w:val="145"/>
          <w:sz w:val="2"/>
        </w:rPr>
        <w:t> prices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(e.g.,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yield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curves).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utilizes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pricing service to assist in obtaining fair value pricing for the Marketable Debt Securities Portfolio.</w:t>
      </w:r>
    </w:p>
    <w:p>
      <w:pPr>
        <w:pStyle w:val="BodyText"/>
        <w:spacing w:before="19"/>
        <w:ind w:left="739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 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reflects the valuation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level used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the schedule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investments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 2025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 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(in </w:t>
      </w:r>
      <w:r>
        <w:rPr>
          <w:b w:val="0"/>
          <w:spacing w:val="-2"/>
          <w:w w:val="145"/>
          <w:sz w:val="2"/>
        </w:rPr>
        <w:t>thousands):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ind w:right="760"/>
        <w:jc w:val="right"/>
        <w:rPr>
          <w:sz w:val="2"/>
        </w:rPr>
      </w:pPr>
      <w:r>
        <w:rPr>
          <w:w w:val="125"/>
          <w:sz w:val="2"/>
        </w:rPr>
        <w:t>Level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1</w:t>
      </w:r>
      <w:r>
        <w:rPr>
          <w:spacing w:val="29"/>
          <w:w w:val="125"/>
          <w:sz w:val="2"/>
        </w:rPr>
        <w:t> </w:t>
      </w:r>
      <w:r>
        <w:rPr>
          <w:w w:val="125"/>
          <w:sz w:val="2"/>
        </w:rPr>
        <w:t>Level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2</w:t>
      </w:r>
      <w:r>
        <w:rPr>
          <w:spacing w:val="29"/>
          <w:w w:val="125"/>
          <w:sz w:val="2"/>
        </w:rPr>
        <w:t> </w:t>
      </w:r>
      <w:r>
        <w:rPr>
          <w:w w:val="125"/>
          <w:sz w:val="2"/>
        </w:rPr>
        <w:t>Level 3</w:t>
      </w:r>
      <w:r>
        <w:rPr>
          <w:spacing w:val="33"/>
          <w:w w:val="125"/>
          <w:sz w:val="2"/>
        </w:rPr>
        <w:t> </w:t>
      </w:r>
      <w:r>
        <w:rPr>
          <w:spacing w:val="-2"/>
          <w:w w:val="125"/>
          <w:sz w:val="2"/>
        </w:rPr>
        <w:t>Total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9525"/>
                <wp:effectExtent l="0" t="0" r="0" b="9525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22300" cy="9525"/>
                          <a:chExt cx="622300" cy="9525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9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Textbox 160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Investments: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.75pt;mso-position-horizontal-relative:char;mso-position-vertical-relative:line" id="docshapegroup134" coordorigin="0,0" coordsize="980,15">
                <v:shape style="position:absolute;left:0;top:0;width:980;height:15" type="#_x0000_t75" id="docshape135" stroked="false">
                  <v:imagedata r:id="rId23" o:title=""/>
                </v:shape>
                <v:shape style="position:absolute;left:0;top:1;width:980;height:14" type="#_x0000_t202" id="docshape13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25"/>
                            <w:sz w:val="2"/>
                          </w:rPr>
                          <w:t>Investments: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679" w:val="left" w:leader="none"/>
        </w:tabs>
        <w:ind w:right="747"/>
        <w:jc w:val="right"/>
        <w:rPr>
          <w:b w:val="0"/>
          <w:sz w:val="2"/>
        </w:rPr>
      </w:pPr>
      <w:r>
        <w:rPr>
          <w:b w:val="0"/>
          <w:w w:val="125"/>
          <w:sz w:val="2"/>
        </w:rPr>
        <w:t>Common </w:t>
      </w:r>
      <w:r>
        <w:rPr>
          <w:b w:val="0"/>
          <w:spacing w:val="-2"/>
          <w:w w:val="125"/>
          <w:sz w:val="2"/>
        </w:rPr>
        <w:t>shares</w:t>
      </w:r>
      <w:r>
        <w:rPr>
          <w:b w:val="0"/>
          <w:sz w:val="2"/>
        </w:rPr>
        <w:tab/>
      </w:r>
      <w:r>
        <w:rPr>
          <w:b w:val="0"/>
          <w:w w:val="125"/>
          <w:sz w:val="2"/>
        </w:rPr>
        <w:t>$</w:t>
      </w:r>
      <w:r>
        <w:rPr>
          <w:b w:val="0"/>
          <w:spacing w:val="19"/>
          <w:w w:val="125"/>
          <w:sz w:val="2"/>
        </w:rPr>
        <w:t> </w:t>
      </w:r>
      <w:r>
        <w:rPr>
          <w:b w:val="0"/>
          <w:w w:val="125"/>
          <w:sz w:val="2"/>
        </w:rPr>
        <w:t>—</w:t>
      </w:r>
      <w:r>
        <w:rPr>
          <w:b w:val="0"/>
          <w:spacing w:val="22"/>
          <w:w w:val="125"/>
          <w:sz w:val="2"/>
        </w:rPr>
        <w:t> </w:t>
      </w:r>
      <w:r>
        <w:rPr>
          <w:b w:val="0"/>
          <w:w w:val="125"/>
          <w:sz w:val="2"/>
        </w:rPr>
        <w:t>$</w:t>
      </w:r>
      <w:r>
        <w:rPr>
          <w:b w:val="0"/>
          <w:spacing w:val="26"/>
          <w:w w:val="125"/>
          <w:sz w:val="2"/>
        </w:rPr>
        <w:t> </w:t>
      </w:r>
      <w:r>
        <w:rPr>
          <w:b w:val="0"/>
          <w:w w:val="125"/>
          <w:sz w:val="2"/>
        </w:rPr>
        <w:t>—</w:t>
      </w:r>
      <w:r>
        <w:rPr>
          <w:b w:val="0"/>
          <w:spacing w:val="21"/>
          <w:w w:val="125"/>
          <w:sz w:val="2"/>
        </w:rPr>
        <w:t> </w:t>
      </w:r>
      <w:r>
        <w:rPr>
          <w:b w:val="0"/>
          <w:w w:val="125"/>
          <w:sz w:val="2"/>
        </w:rPr>
        <w:t>$</w:t>
      </w:r>
      <w:r>
        <w:rPr>
          <w:b w:val="0"/>
          <w:spacing w:val="12"/>
          <w:w w:val="125"/>
          <w:sz w:val="2"/>
        </w:rPr>
        <w:t> </w:t>
      </w:r>
      <w:r>
        <w:rPr>
          <w:b w:val="0"/>
          <w:w w:val="125"/>
          <w:sz w:val="2"/>
        </w:rPr>
        <w:t>1,749</w:t>
      </w:r>
      <w:r>
        <w:rPr>
          <w:b w:val="0"/>
          <w:spacing w:val="15"/>
          <w:w w:val="125"/>
          <w:sz w:val="2"/>
        </w:rPr>
        <w:t> </w:t>
      </w:r>
      <w:r>
        <w:rPr>
          <w:b w:val="0"/>
          <w:w w:val="125"/>
          <w:sz w:val="2"/>
        </w:rPr>
        <w:t>$</w:t>
      </w:r>
      <w:r>
        <w:rPr>
          <w:b w:val="0"/>
          <w:spacing w:val="18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1,749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20" w:val="left" w:leader="none"/>
                              </w:tabs>
                              <w:spacing w:before="1"/>
                              <w:ind w:left="25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Money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market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funds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13,146</w:t>
                            </w:r>
                            <w:r>
                              <w:rPr>
                                <w:b w:val="0"/>
                                <w:color w:val="000000"/>
                                <w:spacing w:val="49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5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43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13,146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37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720" w:val="left" w:leader="none"/>
                        </w:tabs>
                        <w:spacing w:before="1"/>
                        <w:ind w:left="25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Money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market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funds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13,146</w:t>
                      </w:r>
                      <w:r>
                        <w:rPr>
                          <w:b w:val="0"/>
                          <w:color w:val="000000"/>
                          <w:spacing w:val="49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5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43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13,146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ind w:left="76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469619</wp:posOffset>
                </wp:positionH>
                <wp:positionV relativeFrom="paragraph">
                  <wp:posOffset>1604</wp:posOffset>
                </wp:positionV>
                <wp:extent cx="622300" cy="889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5" w:val="left" w:leader="none"/>
                              </w:tabs>
                              <w:spacing w:before="1"/>
                              <w:ind w:left="5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U.S. government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5"/>
                                <w:sz w:val="2"/>
                              </w:rPr>
                              <w:t>debt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25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3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14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13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263,522</w:t>
                            </w:r>
                            <w:r>
                              <w:rPr>
                                <w:b w:val="0"/>
                                <w:color w:val="000000"/>
                                <w:spacing w:val="14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26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1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14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13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263,522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.126357pt;width:49pt;height:.7pt;mso-position-horizontal-relative:page;mso-position-vertical-relative:paragraph;z-index:15779840" type="#_x0000_t202" id="docshape138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05" w:val="left" w:leader="none"/>
                        </w:tabs>
                        <w:spacing w:before="1"/>
                        <w:ind w:left="5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U.S. government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5"/>
                          <w:sz w:val="2"/>
                        </w:rPr>
                        <w:t>debt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25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3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14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13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263,522</w:t>
                      </w:r>
                      <w:r>
                        <w:rPr>
                          <w:b w:val="0"/>
                          <w:color w:val="000000"/>
                          <w:spacing w:val="14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26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1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14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13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263,522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w w:val="125"/>
          <w:sz w:val="2"/>
        </w:rPr>
        <w:t>Fixed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income </w:t>
      </w:r>
      <w:r>
        <w:rPr>
          <w:b w:val="0"/>
          <w:spacing w:val="-2"/>
          <w:w w:val="125"/>
          <w:sz w:val="2"/>
        </w:rPr>
        <w:t>securities:</w:t>
      </w:r>
    </w:p>
    <w:p>
      <w:pPr>
        <w:pStyle w:val="BodyText"/>
        <w:tabs>
          <w:tab w:pos="1444" w:val="left" w:leader="none"/>
        </w:tabs>
        <w:spacing w:before="8" w:after="3"/>
        <w:ind w:left="739"/>
        <w:rPr>
          <w:b w:val="0"/>
          <w:sz w:val="2"/>
        </w:rPr>
      </w:pPr>
      <w:r>
        <w:rPr>
          <w:b w:val="0"/>
          <w:w w:val="125"/>
          <w:sz w:val="2"/>
        </w:rPr>
        <w:t>Total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financial assets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at fair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value</w:t>
      </w:r>
      <w:r>
        <w:rPr>
          <w:b w:val="0"/>
          <w:sz w:val="2"/>
        </w:rPr>
        <w:tab/>
      </w:r>
      <w:r>
        <w:rPr>
          <w:b w:val="0"/>
          <w:w w:val="125"/>
          <w:sz w:val="2"/>
          <w:u w:val="single"/>
        </w:rPr>
        <w:t>$</w:t>
      </w:r>
      <w:r>
        <w:rPr>
          <w:b w:val="0"/>
          <w:spacing w:val="-3"/>
          <w:w w:val="125"/>
          <w:sz w:val="2"/>
          <w:u w:val="single"/>
        </w:rPr>
        <w:t> </w:t>
      </w:r>
      <w:r>
        <w:rPr>
          <w:b w:val="0"/>
          <w:spacing w:val="6"/>
          <w:w w:val="125"/>
          <w:sz w:val="2"/>
        </w:rPr>
        <w:t> </w:t>
      </w:r>
      <w:r>
        <w:rPr>
          <w:b w:val="0"/>
          <w:w w:val="125"/>
          <w:sz w:val="2"/>
          <w:u w:val="single"/>
        </w:rPr>
        <w:t>13,146</w:t>
      </w:r>
      <w:r>
        <w:rPr>
          <w:b w:val="0"/>
          <w:spacing w:val="11"/>
          <w:w w:val="125"/>
          <w:sz w:val="2"/>
        </w:rPr>
        <w:t> </w:t>
      </w:r>
      <w:r>
        <w:rPr>
          <w:b w:val="0"/>
          <w:w w:val="125"/>
          <w:sz w:val="2"/>
          <w:u w:val="single"/>
        </w:rPr>
        <w:t>$ </w:t>
      </w:r>
      <w:r>
        <w:rPr>
          <w:b w:val="0"/>
          <w:spacing w:val="7"/>
          <w:w w:val="125"/>
          <w:sz w:val="2"/>
        </w:rPr>
        <w:t> </w:t>
      </w:r>
      <w:r>
        <w:rPr>
          <w:b w:val="0"/>
          <w:w w:val="125"/>
          <w:sz w:val="2"/>
          <w:u w:val="single"/>
        </w:rPr>
        <w:t>263,522</w:t>
      </w:r>
      <w:r>
        <w:rPr>
          <w:b w:val="0"/>
          <w:spacing w:val="11"/>
          <w:w w:val="125"/>
          <w:sz w:val="2"/>
        </w:rPr>
        <w:t> </w:t>
      </w:r>
      <w:r>
        <w:rPr>
          <w:b w:val="0"/>
          <w:w w:val="125"/>
          <w:sz w:val="2"/>
          <w:u w:val="single"/>
        </w:rPr>
        <w:t>$</w:t>
      </w:r>
      <w:r>
        <w:rPr>
          <w:b w:val="0"/>
          <w:spacing w:val="-1"/>
          <w:w w:val="125"/>
          <w:sz w:val="2"/>
          <w:u w:val="single"/>
        </w:rPr>
        <w:t> </w:t>
      </w:r>
      <w:r>
        <w:rPr>
          <w:b w:val="0"/>
          <w:spacing w:val="11"/>
          <w:w w:val="125"/>
          <w:sz w:val="2"/>
        </w:rPr>
        <w:t> </w:t>
      </w:r>
      <w:r>
        <w:rPr>
          <w:b w:val="0"/>
          <w:w w:val="125"/>
          <w:sz w:val="2"/>
          <w:u w:val="single"/>
        </w:rPr>
        <w:t>1,749</w:t>
      </w:r>
      <w:r>
        <w:rPr>
          <w:b w:val="0"/>
          <w:spacing w:val="12"/>
          <w:w w:val="125"/>
          <w:sz w:val="2"/>
        </w:rPr>
        <w:t> </w:t>
      </w:r>
      <w:r>
        <w:rPr>
          <w:b w:val="0"/>
          <w:spacing w:val="-3"/>
          <w:w w:val="125"/>
          <w:sz w:val="2"/>
          <w:u w:val="single"/>
        </w:rPr>
        <w:t> </w:t>
      </w:r>
      <w:r>
        <w:rPr>
          <w:b w:val="0"/>
          <w:w w:val="125"/>
          <w:sz w:val="2"/>
          <w:u w:val="single"/>
        </w:rPr>
        <w:t>$</w:t>
      </w:r>
      <w:r>
        <w:rPr>
          <w:b w:val="0"/>
          <w:spacing w:val="4"/>
          <w:w w:val="125"/>
          <w:sz w:val="2"/>
          <w:u w:val="single"/>
        </w:rPr>
        <w:t> </w:t>
      </w:r>
      <w:r>
        <w:rPr>
          <w:b w:val="0"/>
          <w:spacing w:val="-2"/>
          <w:w w:val="125"/>
          <w:sz w:val="2"/>
          <w:u w:val="single"/>
        </w:rPr>
        <w:t>278,417</w:t>
      </w:r>
    </w:p>
    <w:p>
      <w:pPr>
        <w:pStyle w:val="BodyText"/>
        <w:spacing w:line="70" w:lineRule="exact"/>
        <w:ind w:left="9" w:right="-44"/>
        <w:rPr>
          <w:b w:val="0"/>
          <w:position w:val="0"/>
          <w:sz w:val="7"/>
        </w:rPr>
      </w:pPr>
      <w:r>
        <w:rPr>
          <w:b w:val="0"/>
          <w:position w:val="0"/>
          <w:sz w:val="7"/>
        </w:rPr>
        <mc:AlternateContent>
          <mc:Choice Requires="wps">
            <w:drawing>
              <wp:inline distT="0" distB="0" distL="0" distR="0">
                <wp:extent cx="1550670" cy="45085"/>
                <wp:effectExtent l="0" t="0" r="0" b="2540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1550670" cy="45085"/>
                          <a:chExt cx="1550670" cy="45085"/>
                        </a:xfrm>
                      </wpg:grpSpPr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58" cy="44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Textbox 165"/>
                        <wps:cNvSpPr txBox="1"/>
                        <wps:spPr>
                          <a:xfrm>
                            <a:off x="770159" y="19293"/>
                            <a:ext cx="2159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45"/>
                                  <w:sz w:val="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2.1pt;height:3.55pt;mso-position-horizontal-relative:char;mso-position-vertical-relative:line" id="docshapegroup139" coordorigin="0,0" coordsize="2442,71">
                <v:shape style="position:absolute;left:0;top:0;width:2442;height:71" type="#_x0000_t75" id="docshape140" stroked="false">
                  <v:imagedata r:id="rId24" o:title=""/>
                </v:shape>
                <v:shape style="position:absolute;left:1212;top:30;width:34;height:16" type="#_x0000_t202" id="docshape14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45"/>
                            <w:sz w:val="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7"/>
        </w:rPr>
      </w:r>
    </w:p>
    <w:p>
      <w:pPr>
        <w:pStyle w:val="BodyText"/>
        <w:spacing w:before="9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reconciliation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investments for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significant unobservable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inputs (Level 3)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 used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determining fair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(in </w:t>
      </w:r>
      <w:r>
        <w:rPr>
          <w:b w:val="0"/>
          <w:spacing w:val="-2"/>
          <w:w w:val="145"/>
          <w:sz w:val="2"/>
        </w:rPr>
        <w:t>thousands):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spacing w:line="10" w:lineRule="atLeast"/>
        <w:ind w:left="1643" w:right="737" w:hanging="58"/>
        <w:rPr>
          <w:sz w:val="2"/>
        </w:rPr>
      </w:pPr>
      <w:r>
        <w:rPr>
          <w:b w:val="0"/>
          <w:spacing w:val="75"/>
          <w:w w:val="125"/>
          <w:sz w:val="2"/>
          <w:u w:val="single"/>
        </w:rPr>
        <w:t> </w:t>
      </w:r>
      <w:r>
        <w:rPr>
          <w:w w:val="125"/>
          <w:sz w:val="2"/>
          <w:u w:val="single"/>
        </w:rPr>
        <w:t>Assets</w:t>
      </w:r>
      <w:r>
        <w:rPr>
          <w:spacing w:val="-1"/>
          <w:w w:val="125"/>
          <w:sz w:val="2"/>
          <w:u w:val="single"/>
        </w:rPr>
        <w:t> </w:t>
      </w:r>
      <w:r>
        <w:rPr>
          <w:spacing w:val="80"/>
          <w:w w:val="125"/>
          <w:sz w:val="2"/>
        </w:rPr>
        <w:t> </w:t>
      </w:r>
      <w:r>
        <w:rPr>
          <w:spacing w:val="-2"/>
          <w:w w:val="125"/>
          <w:sz w:val="2"/>
        </w:rPr>
        <w:t>Total</w:t>
      </w:r>
    </w:p>
    <w:p>
      <w:pPr>
        <w:pStyle w:val="BodyText"/>
        <w:spacing w:before="4"/>
        <w:ind w:left="1624"/>
        <w:rPr>
          <w:sz w:val="2"/>
        </w:rPr>
      </w:pPr>
      <w:r>
        <w:rPr>
          <w:spacing w:val="-2"/>
          <w:w w:val="125"/>
          <w:sz w:val="2"/>
        </w:rPr>
        <w:t>Investments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9525"/>
                <wp:effectExtent l="0" t="0" r="0" b="9525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22300" cy="9525"/>
                          <a:chExt cx="622300" cy="9525"/>
                        </a:xfrm>
                      </wpg:grpSpPr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9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Textbox 168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4" w:val="left" w:leader="none"/>
                                  <w:tab w:pos="951" w:val="righ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Balance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as of January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1,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2025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8"/>
                                  <w:w w:val="12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5"/>
                                  <w:sz w:val="2"/>
                                </w:rPr>
                                <w:t>356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.75pt;mso-position-horizontal-relative:char;mso-position-vertical-relative:line" id="docshapegroup142" coordorigin="0,0" coordsize="980,15">
                <v:shape style="position:absolute;left:0;top:0;width:980;height:15" type="#_x0000_t75" id="docshape143" stroked="false">
                  <v:imagedata r:id="rId25" o:title=""/>
                </v:shape>
                <v:shape style="position:absolute;left:0;top:1;width:980;height:14" type="#_x0000_t202" id="docshape144" filled="false" stroked="false">
                  <v:textbox inset="0,0,0,0">
                    <w:txbxContent>
                      <w:p>
                        <w:pPr>
                          <w:tabs>
                            <w:tab w:pos="884" w:val="left" w:leader="none"/>
                            <w:tab w:pos="951" w:val="righ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Balance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as of January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1,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2025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8"/>
                            <w:w w:val="125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5"/>
                            <w:w w:val="125"/>
                            <w:sz w:val="2"/>
                          </w:rPr>
                          <w:t>356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72" w:val="left" w:leader="none"/>
        </w:tabs>
        <w:ind w:left="739"/>
        <w:rPr>
          <w:b w:val="0"/>
          <w:sz w:val="2"/>
        </w:rPr>
      </w:pPr>
      <w:r>
        <w:rPr>
          <w:b w:val="0"/>
          <w:spacing w:val="-2"/>
          <w:w w:val="125"/>
          <w:sz w:val="2"/>
        </w:rPr>
        <w:t>Purchases</w:t>
      </w:r>
      <w:r>
        <w:rPr>
          <w:b w:val="0"/>
          <w:sz w:val="2"/>
        </w:rPr>
        <w:tab/>
      </w:r>
      <w:r>
        <w:rPr>
          <w:b w:val="0"/>
          <w:spacing w:val="-10"/>
          <w:w w:val="125"/>
          <w:sz w:val="2"/>
        </w:rPr>
        <w:t>—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3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Sales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10"/>
                                <w:w w:val="125"/>
                                <w:sz w:val="2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45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933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Sales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10"/>
                          <w:w w:val="125"/>
                          <w:sz w:val="2"/>
                        </w:rPr>
                        <w:t>—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63" w:val="left" w:leader="none"/>
        </w:tabs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469619</wp:posOffset>
                </wp:positionH>
                <wp:positionV relativeFrom="paragraph">
                  <wp:posOffset>1604</wp:posOffset>
                </wp:positionV>
                <wp:extent cx="622300" cy="889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3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Realized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gain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(loss)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12"/>
                                <w:w w:val="125"/>
                                <w:sz w:val="2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.126357pt;width:49pt;height:.7pt;mso-position-horizontal-relative:page;mso-position-vertical-relative:paragraph;z-index:15779328" type="#_x0000_t202" id="docshape146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3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Realized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gain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(loss)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12"/>
                          <w:w w:val="125"/>
                          <w:sz w:val="2"/>
                        </w:rPr>
                        <w:t>—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w w:val="125"/>
          <w:sz w:val="2"/>
        </w:rPr>
        <w:t>Change in unrealized appreciation </w:t>
      </w:r>
      <w:r>
        <w:rPr>
          <w:b w:val="0"/>
          <w:spacing w:val="-2"/>
          <w:w w:val="125"/>
          <w:sz w:val="2"/>
        </w:rPr>
        <w:t>(depreciation)</w:t>
      </w:r>
      <w:r>
        <w:rPr>
          <w:b w:val="0"/>
          <w:sz w:val="2"/>
        </w:rPr>
        <w:tab/>
      </w:r>
      <w:r>
        <w:rPr>
          <w:b w:val="0"/>
          <w:spacing w:val="-2"/>
          <w:w w:val="125"/>
          <w:sz w:val="2"/>
        </w:rPr>
        <w:t>1,393</w:t>
      </w:r>
    </w:p>
    <w:p>
      <w:pPr>
        <w:pStyle w:val="BodyText"/>
        <w:tabs>
          <w:tab w:pos="1624" w:val="left" w:leader="none"/>
        </w:tabs>
        <w:spacing w:before="5" w:after="3"/>
        <w:ind w:left="739"/>
        <w:rPr>
          <w:b w:val="0"/>
          <w:sz w:val="2"/>
        </w:rPr>
      </w:pPr>
      <w:r>
        <w:rPr>
          <w:b w:val="0"/>
          <w:spacing w:val="-1"/>
          <w:w w:val="127"/>
          <w:sz w:val="2"/>
        </w:rPr>
        <w:t>T</w:t>
      </w:r>
      <w:r>
        <w:rPr>
          <w:b w:val="0"/>
          <w:w w:val="127"/>
          <w:sz w:val="2"/>
        </w:rPr>
        <w:t>ransfers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out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Level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3</w:t>
      </w:r>
      <w:r>
        <w:rPr>
          <w:b w:val="0"/>
          <w:sz w:val="2"/>
        </w:rPr>
        <w:tab/>
      </w:r>
      <w:r>
        <w:rPr>
          <w:b w:val="0"/>
          <w:w w:val="120"/>
          <w:sz w:val="2"/>
          <w:u w:val="single"/>
        </w:rPr>
        <w:t> </w:t>
      </w:r>
      <w:r>
        <w:rPr>
          <w:b w:val="0"/>
          <w:sz w:val="2"/>
          <w:u w:val="single"/>
        </w:rPr>
        <w:t>                   </w:t>
      </w:r>
      <w:r>
        <w:rPr>
          <w:b w:val="0"/>
          <w:w w:val="120"/>
          <w:sz w:val="2"/>
          <w:u w:val="single"/>
        </w:rPr>
        <w:t>—</w:t>
      </w:r>
      <w:r>
        <w:rPr>
          <w:b w:val="0"/>
          <w:sz w:val="2"/>
          <w:u w:val="single"/>
        </w:rPr>
        <w:t>  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" w:lineRule="exac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drawing>
                                <wp:inline distT="0" distB="0" distL="0" distR="0">
                                  <wp:extent cx="544068" cy="1270"/>
                                  <wp:effectExtent l="0" t="0" r="0" b="0"/>
                                  <wp:docPr id="172" name="Image 1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2" name="Image 172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068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884" w:val="left" w:leader="none"/>
                              </w:tabs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Balance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as of December 31,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5"/>
                                <w:sz w:val="2"/>
                              </w:rPr>
                              <w:t>2025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double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pacing w:val="29"/>
                                <w:w w:val="125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  <w:u w:val="double"/>
                              </w:rPr>
                              <w:t>1,749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47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"/>
                        <w:rPr>
                          <w:b w:val="0"/>
                          <w:color w:val="000000"/>
                          <w:sz w:val="2"/>
                        </w:rPr>
                      </w:pPr>
                    </w:p>
                    <w:p>
                      <w:pPr>
                        <w:pStyle w:val="BodyText"/>
                        <w:spacing w:line="20" w:lineRule="exac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z w:val="2"/>
                        </w:rPr>
                        <w:drawing>
                          <wp:inline distT="0" distB="0" distL="0" distR="0">
                            <wp:extent cx="544068" cy="1270"/>
                            <wp:effectExtent l="0" t="0" r="0" b="0"/>
                            <wp:docPr id="173" name="Image 173"/>
                            <wp:cNvGraphicFramePr>
                              <a:graphicFrameLocks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73" name="Image 173"/>
                                    <pic:cNvPicPr/>
                                  </pic:nvPicPr>
                                  <pic:blipFill>
                                    <a:blip r:embed="rId2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4068" cy="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</w:r>
                    </w:p>
                    <w:p>
                      <w:pPr>
                        <w:pStyle w:val="BodyText"/>
                        <w:tabs>
                          <w:tab w:pos="884" w:val="left" w:leader="none"/>
                        </w:tabs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Balance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as of December 31,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5"/>
                          <w:sz w:val="2"/>
                        </w:rPr>
                        <w:t>2025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3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double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pacing w:val="29"/>
                          <w:w w:val="125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  <w:u w:val="double"/>
                        </w:rPr>
                        <w:t>1,749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544068" cy="1270"/>
            <wp:effectExtent l="0" t="0" r="0" b="0"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line="376" w:lineRule="auto" w:before="15"/>
        <w:ind w:left="739" w:right="738"/>
        <w:rPr>
          <w:b w:val="0"/>
          <w:sz w:val="2"/>
        </w:rPr>
      </w:pPr>
      <w:r>
        <w:rPr>
          <w:b w:val="0"/>
          <w:w w:val="145"/>
          <w:sz w:val="2"/>
        </w:rPr>
        <w:t>The change in unrealized appreciation (depreciation) attributable to assets owned on December 31, 2025, which were valued using significant unobservable inputs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(Level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$1.4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million.</w:t>
      </w:r>
    </w:p>
    <w:p>
      <w:pPr>
        <w:pStyle w:val="BodyText"/>
        <w:spacing w:after="0" w:line="376" w:lineRule="auto"/>
        <w:rPr>
          <w:b w:val="0"/>
          <w:sz w:val="2"/>
        </w:rPr>
        <w:sectPr>
          <w:type w:val="continuous"/>
          <w:pgSz w:w="2460" w:h="31660"/>
          <w:pgMar w:top="0" w:bottom="280" w:left="0" w:right="0"/>
        </w:sectPr>
      </w:pPr>
    </w:p>
    <w:p>
      <w:pPr>
        <w:pStyle w:val="BodyText"/>
        <w:spacing w:before="19"/>
        <w:rPr>
          <w:b w:val="0"/>
          <w:sz w:val="2"/>
        </w:rPr>
      </w:pPr>
    </w:p>
    <w:p>
      <w:pPr>
        <w:pStyle w:val="BodyText"/>
        <w:jc w:val="right"/>
        <w:rPr>
          <w:sz w:val="2"/>
        </w:rPr>
      </w:pPr>
      <w:r>
        <w:rPr>
          <w:w w:val="110"/>
          <w:sz w:val="2"/>
        </w:rPr>
        <w:t>Type</w:t>
      </w:r>
      <w:r>
        <w:rPr>
          <w:spacing w:val="-1"/>
          <w:w w:val="110"/>
          <w:sz w:val="2"/>
        </w:rPr>
        <w:t> </w:t>
      </w:r>
      <w:r>
        <w:rPr>
          <w:w w:val="110"/>
          <w:sz w:val="2"/>
        </w:rPr>
        <w:t>of </w:t>
      </w:r>
      <w:r>
        <w:rPr>
          <w:spacing w:val="-2"/>
          <w:w w:val="110"/>
          <w:sz w:val="2"/>
        </w:rPr>
        <w:t>investment</w:t>
      </w:r>
    </w:p>
    <w:p>
      <w:pPr>
        <w:pStyle w:val="BodyText"/>
        <w:spacing w:before="18"/>
        <w:ind w:left="182" w:right="1313" w:firstLine="14"/>
        <w:rPr>
          <w:sz w:val="2"/>
        </w:rPr>
      </w:pPr>
      <w:r>
        <w:rPr>
          <w:b w:val="0"/>
        </w:rPr>
        <w:br w:type="column"/>
      </w:r>
      <w:r>
        <w:rPr>
          <w:spacing w:val="-2"/>
          <w:w w:val="110"/>
          <w:sz w:val="2"/>
        </w:rPr>
        <w:t>Fair</w:t>
      </w:r>
      <w:r>
        <w:rPr>
          <w:spacing w:val="-3"/>
          <w:sz w:val="2"/>
        </w:rPr>
        <w:t> </w:t>
      </w:r>
      <w:r>
        <w:rPr>
          <w:spacing w:val="-2"/>
          <w:w w:val="110"/>
          <w:sz w:val="2"/>
        </w:rPr>
        <w:t>Value</w:t>
      </w:r>
      <w:r>
        <w:rPr>
          <w:sz w:val="2"/>
        </w:rPr>
        <w:t> </w:t>
      </w:r>
      <w:r>
        <w:rPr>
          <w:spacing w:val="-2"/>
          <w:w w:val="110"/>
          <w:sz w:val="2"/>
        </w:rPr>
        <w:t>at</w:t>
      </w:r>
      <w:r>
        <w:rPr>
          <w:spacing w:val="40"/>
          <w:w w:val="110"/>
          <w:sz w:val="2"/>
        </w:rPr>
        <w:t> </w:t>
      </w:r>
      <w:r>
        <w:rPr>
          <w:w w:val="110"/>
          <w:sz w:val="2"/>
        </w:rPr>
        <w:t>December 31, </w:t>
      </w:r>
      <w:r>
        <w:rPr>
          <w:spacing w:val="-4"/>
          <w:w w:val="110"/>
          <w:sz w:val="2"/>
        </w:rPr>
        <w:t>2025</w:t>
      </w:r>
    </w:p>
    <w:p>
      <w:pPr>
        <w:pStyle w:val="BodyText"/>
        <w:spacing w:before="1"/>
        <w:ind w:left="193"/>
        <w:rPr>
          <w:sz w:val="2"/>
        </w:rPr>
      </w:pPr>
      <w:r>
        <w:rPr>
          <w:w w:val="110"/>
          <w:sz w:val="2"/>
        </w:rPr>
        <w:t>(in</w:t>
      </w:r>
      <w:r>
        <w:rPr>
          <w:spacing w:val="-1"/>
          <w:w w:val="110"/>
          <w:sz w:val="2"/>
        </w:rPr>
        <w:t> </w:t>
      </w:r>
      <w:r>
        <w:rPr>
          <w:w w:val="110"/>
          <w:sz w:val="2"/>
        </w:rPr>
        <w:t>thousands)</w:t>
      </w:r>
      <w:r>
        <w:rPr>
          <w:spacing w:val="39"/>
          <w:w w:val="110"/>
          <w:sz w:val="2"/>
        </w:rPr>
        <w:t>  </w:t>
      </w:r>
      <w:r>
        <w:rPr>
          <w:w w:val="110"/>
          <w:sz w:val="2"/>
        </w:rPr>
        <w:t>Valuation Technique</w:t>
      </w:r>
      <w:r>
        <w:rPr>
          <w:spacing w:val="58"/>
          <w:w w:val="110"/>
          <w:sz w:val="2"/>
        </w:rPr>
        <w:t>   </w:t>
      </w:r>
      <w:r>
        <w:rPr>
          <w:w w:val="110"/>
          <w:sz w:val="2"/>
        </w:rPr>
        <w:t>Unobservable</w:t>
      </w:r>
      <w:r>
        <w:rPr>
          <w:spacing w:val="1"/>
          <w:w w:val="110"/>
          <w:sz w:val="2"/>
        </w:rPr>
        <w:t> </w:t>
      </w:r>
      <w:r>
        <w:rPr>
          <w:spacing w:val="-2"/>
          <w:w w:val="110"/>
          <w:sz w:val="2"/>
        </w:rPr>
        <w:t>Inputs</w:t>
      </w:r>
    </w:p>
    <w:p>
      <w:pPr>
        <w:pStyle w:val="BodyText"/>
        <w:spacing w:after="0"/>
        <w:rPr>
          <w:sz w:val="2"/>
        </w:rPr>
        <w:sectPr>
          <w:type w:val="continuous"/>
          <w:pgSz w:w="2460" w:h="31660"/>
          <w:pgMar w:top="0" w:bottom="280" w:left="0" w:right="0"/>
          <w:cols w:num="2" w:equalWidth="0">
            <w:col w:w="831" w:space="40"/>
            <w:col w:w="1589"/>
          </w:cols>
        </w:sectPr>
      </w:pPr>
    </w:p>
    <w:p>
      <w:pPr>
        <w:pStyle w:val="BodyText"/>
        <w:spacing w:line="69" w:lineRule="exact"/>
        <w:ind w:left="739"/>
        <w:rPr>
          <w:b w:val="0"/>
          <w:position w:val="0"/>
          <w:sz w:val="6"/>
        </w:rPr>
      </w:pPr>
      <w:r>
        <w:rPr>
          <w:b w:val="0"/>
          <w:position w:val="0"/>
          <w:sz w:val="6"/>
        </w:rPr>
        <mc:AlternateContent>
          <mc:Choice Requires="wps">
            <w:drawing>
              <wp:inline distT="0" distB="0" distL="0" distR="0">
                <wp:extent cx="622300" cy="44450"/>
                <wp:effectExtent l="0" t="0" r="0" b="3175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22300" cy="44450"/>
                          <a:chExt cx="622300" cy="44450"/>
                        </a:xfrm>
                      </wpg:grpSpPr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44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622300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15"/>
                                  <w:w w:val="10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"/>
                                </w:rPr>
                                <w:t>Contingencies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Investments—common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58"/>
                                  <w:w w:val="125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$1,749</w:t>
                              </w:r>
                              <w:r>
                                <w:rPr>
                                  <w:spacing w:val="51"/>
                                  <w:w w:val="12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Approach</w:t>
                              </w:r>
                              <w:r>
                                <w:rPr>
                                  <w:spacing w:val="69"/>
                                  <w:w w:val="12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Price per share</w:t>
                              </w:r>
                              <w:r>
                                <w:rPr>
                                  <w:spacing w:val="64"/>
                                  <w:w w:val="12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$7.37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3.5pt;mso-position-horizontal-relative:char;mso-position-vertical-relative:line" id="docshapegroup148" coordorigin="0,0" coordsize="980,70">
                <v:shape style="position:absolute;left:0;top:0;width:980;height:70" type="#_x0000_t75" id="docshape149" stroked="false">
                  <v:imagedata r:id="rId27" o:title=""/>
                </v:shape>
                <v:shape style="position:absolute;left:0;top:0;width:980;height:70" type="#_x0000_t202" id="docshape150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b/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05"/>
                            <w:sz w:val="2"/>
                          </w:rPr>
                          <w:t>Note</w:t>
                        </w:r>
                        <w:r>
                          <w:rPr>
                            <w:b/>
                            <w:spacing w:val="-1"/>
                            <w:w w:val="10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"/>
                          </w:rPr>
                          <w:t>4</w:t>
                        </w:r>
                        <w:r>
                          <w:rPr>
                            <w:b/>
                            <w:spacing w:val="15"/>
                            <w:w w:val="10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"/>
                          </w:rPr>
                          <w:t>Contingencies</w:t>
                        </w:r>
                      </w:p>
                    </w:txbxContent>
                  </v:textbox>
                  <w10:wrap type="none"/>
                </v:shape>
                <v:shape style="position:absolute;left:0;top:1;width:980;height:14" type="#_x0000_t202" id="docshape15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Investments—common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shares</w:t>
                        </w:r>
                        <w:r>
                          <w:rPr>
                            <w:spacing w:val="58"/>
                            <w:w w:val="125"/>
                            <w:sz w:val="2"/>
                          </w:rPr>
                          <w:t>   </w:t>
                        </w:r>
                        <w:r>
                          <w:rPr>
                            <w:w w:val="125"/>
                            <w:sz w:val="2"/>
                          </w:rPr>
                          <w:t>$1,749</w:t>
                        </w:r>
                        <w:r>
                          <w:rPr>
                            <w:spacing w:val="51"/>
                            <w:w w:val="125"/>
                            <w:sz w:val="2"/>
                          </w:rPr>
                          <w:t>  </w:t>
                        </w:r>
                        <w:r>
                          <w:rPr>
                            <w:w w:val="125"/>
                            <w:sz w:val="2"/>
                          </w:rPr>
                          <w:t>Market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Approach</w:t>
                        </w:r>
                        <w:r>
                          <w:rPr>
                            <w:spacing w:val="69"/>
                            <w:w w:val="125"/>
                            <w:sz w:val="2"/>
                          </w:rPr>
                          <w:t>  </w:t>
                        </w:r>
                        <w:r>
                          <w:rPr>
                            <w:w w:val="125"/>
                            <w:sz w:val="2"/>
                          </w:rPr>
                          <w:t>Price per share</w:t>
                        </w:r>
                        <w:r>
                          <w:rPr>
                            <w:spacing w:val="64"/>
                            <w:w w:val="125"/>
                            <w:sz w:val="2"/>
                          </w:rPr>
                          <w:t> 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$7.37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6"/>
        </w:rPr>
      </w:r>
    </w:p>
    <w:p>
      <w:pPr>
        <w:pStyle w:val="BodyText"/>
        <w:spacing w:before="3"/>
        <w:rPr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Legal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Contingencies</w:t>
      </w:r>
    </w:p>
    <w:p>
      <w:pPr>
        <w:pStyle w:val="BodyText"/>
        <w:spacing w:before="4"/>
        <w:rPr>
          <w:i/>
          <w:sz w:val="2"/>
        </w:rPr>
      </w:pPr>
    </w:p>
    <w:p>
      <w:pPr>
        <w:spacing w:before="0"/>
        <w:ind w:left="739" w:right="0" w:firstLine="0"/>
        <w:jc w:val="left"/>
        <w:rPr>
          <w:i/>
          <w:sz w:val="2"/>
        </w:rPr>
      </w:pPr>
      <w:r>
        <w:rPr>
          <w:i/>
          <w:spacing w:val="-2"/>
          <w:w w:val="160"/>
          <w:sz w:val="2"/>
        </w:rPr>
        <w:t>General</w:t>
      </w:r>
    </w:p>
    <w:p>
      <w:pPr>
        <w:pStyle w:val="BodyText"/>
        <w:spacing w:before="2"/>
        <w:rPr>
          <w:b w:val="0"/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regularly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involved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suits,</w:t>
      </w:r>
      <w:r>
        <w:rPr>
          <w:b w:val="0"/>
          <w:w w:val="145"/>
          <w:sz w:val="2"/>
        </w:rPr>
        <w:t> government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investigations,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proceedings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ordinary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course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intellectual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property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privacy,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consumer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protection,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w w:val="145"/>
          <w:sz w:val="2"/>
        </w:rPr>
        <w:t> security,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protection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enforcement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matters,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commercial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stockholder derivative actions, purported class action lawsuits, and other matters. Except as otherwise specifically described in this Note 4, during the year ended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w w:val="145"/>
          <w:sz w:val="2"/>
        </w:rPr>
        <w:t> 2025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not:</w:t>
      </w:r>
      <w:r>
        <w:rPr>
          <w:b w:val="0"/>
          <w:w w:val="145"/>
          <w:sz w:val="2"/>
        </w:rPr>
        <w:t> (i)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recorded</w:t>
      </w:r>
      <w:r>
        <w:rPr>
          <w:b w:val="0"/>
          <w:w w:val="145"/>
          <w:sz w:val="2"/>
        </w:rPr>
        <w:t> any</w:t>
      </w:r>
      <w:r>
        <w:rPr>
          <w:b w:val="0"/>
          <w:w w:val="145"/>
          <w:sz w:val="2"/>
        </w:rPr>
        <w:t> accrual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contingencies</w:t>
      </w:r>
      <w:r>
        <w:rPr>
          <w:b w:val="0"/>
          <w:w w:val="145"/>
          <w:sz w:val="2"/>
        </w:rPr>
        <w:t> associated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legal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proceedings</w:t>
      </w:r>
      <w:r>
        <w:rPr>
          <w:b w:val="0"/>
          <w:w w:val="145"/>
          <w:sz w:val="2"/>
        </w:rPr>
        <w:t> described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Note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4;</w:t>
      </w:r>
      <w:r>
        <w:rPr>
          <w:b w:val="0"/>
          <w:w w:val="145"/>
          <w:sz w:val="2"/>
        </w:rPr>
        <w:t> (ii)</w:t>
      </w:r>
      <w:r>
        <w:rPr>
          <w:b w:val="0"/>
          <w:w w:val="145"/>
          <w:sz w:val="2"/>
        </w:rPr>
        <w:t> 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 unfavorable outcome is probable; or (iii) determined that the amount or range of any possible loss is reasonably estimable.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this</w:t>
      </w:r>
      <w:r>
        <w:rPr>
          <w:b w:val="0"/>
          <w:w w:val="145"/>
          <w:sz w:val="2"/>
        </w:rPr>
        <w:t> filing,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w w:val="145"/>
          <w:sz w:val="2"/>
        </w:rPr>
        <w:t> 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w w:val="145"/>
          <w:sz w:val="2"/>
        </w:rPr>
        <w:t> pending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</w:t>
      </w:r>
      <w:r>
        <w:rPr>
          <w:b w:val="0"/>
          <w:w w:val="145"/>
          <w:sz w:val="2"/>
        </w:rPr>
        <w:t> resolved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retained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possible,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however,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brought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Fund.</w:t>
      </w:r>
    </w:p>
    <w:p>
      <w:pPr>
        <w:pStyle w:val="BodyText"/>
        <w:spacing w:line="376" w:lineRule="auto" w:before="20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ultimate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outcome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proceedings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involves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judgments,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estimates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inherent</w:t>
      </w:r>
      <w:r>
        <w:rPr>
          <w:b w:val="0"/>
          <w:w w:val="145"/>
          <w:sz w:val="2"/>
        </w:rPr>
        <w:t> uncertainties,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predicted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certainty.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w w:val="145"/>
          <w:sz w:val="2"/>
        </w:rPr>
        <w:t> to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evaluate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becomes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accrual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estimated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probable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reasonably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estimable.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event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determination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adverse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subsidiary,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directors,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matters,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incur</w:t>
      </w:r>
      <w:r>
        <w:rPr>
          <w:b w:val="0"/>
          <w:w w:val="145"/>
          <w:sz w:val="2"/>
        </w:rPr>
        <w:t> substantial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monetary</w:t>
      </w:r>
      <w:r>
        <w:rPr>
          <w:b w:val="0"/>
          <w:w w:val="145"/>
          <w:sz w:val="2"/>
        </w:rPr>
        <w:t> liability,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adverse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w w:val="145"/>
          <w:sz w:val="2"/>
        </w:rPr>
        <w:t> position.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substantial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w w:val="145"/>
          <w:sz w:val="2"/>
        </w:rPr>
        <w:t> expensed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incurred,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defending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against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these</w:t>
      </w:r>
      <w:r>
        <w:rPr>
          <w:b w:val="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claims.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4"/>
          <w:sz w:val="2"/>
        </w:rPr>
        <w:t>From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time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to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time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Fund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may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enter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into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confidential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discussions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regarding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potential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settlement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pending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proceedings,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claims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or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litigation.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There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are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a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w w:val="144"/>
          <w:sz w:val="2"/>
        </w:rPr>
        <w:t>variety</w:t>
      </w:r>
      <w:r>
        <w:rPr>
          <w:b w:val="0"/>
          <w:sz w:val="2"/>
        </w:rPr>
        <w:t> </w:t>
      </w:r>
      <w:r>
        <w:rPr>
          <w:b w:val="0"/>
          <w:spacing w:val="-1"/>
          <w:sz w:val="2"/>
        </w:rPr>
        <w:t> </w:t>
      </w:r>
      <w:r>
        <w:rPr>
          <w:b w:val="0"/>
          <w:spacing w:val="-9"/>
          <w:w w:val="144"/>
          <w:sz w:val="2"/>
        </w:rPr>
        <w:t>of</w:t>
      </w:r>
      <w:r>
        <w:rPr>
          <w:b w:val="0"/>
          <w:w w:val="144"/>
          <w:sz w:val="2"/>
        </w:rPr>
        <w:t> factors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that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influence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Fund</w:t>
      </w:r>
      <w:r>
        <w:rPr>
          <w:b w:val="0"/>
          <w:spacing w:val="-1"/>
          <w:w w:val="144"/>
          <w:sz w:val="2"/>
        </w:rPr>
        <w:t>’</w:t>
      </w:r>
      <w:r>
        <w:rPr>
          <w:b w:val="0"/>
          <w:w w:val="144"/>
          <w:sz w:val="2"/>
        </w:rPr>
        <w:t>s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decisions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to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settle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and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amount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(if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any)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Fund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may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choose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to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pa</w:t>
      </w:r>
      <w:r>
        <w:rPr>
          <w:b w:val="0"/>
          <w:spacing w:val="-1"/>
          <w:w w:val="144"/>
          <w:sz w:val="2"/>
        </w:rPr>
        <w:t>y</w:t>
      </w:r>
      <w:r>
        <w:rPr>
          <w:b w:val="0"/>
          <w:w w:val="144"/>
          <w:sz w:val="2"/>
        </w:rPr>
        <w:t>,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including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strength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its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case,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developments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in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44"/>
          <w:sz w:val="2"/>
        </w:rPr>
        <w:t>litigation,      the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behavior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of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other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interested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parties.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In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light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of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the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numerous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factors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that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go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into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a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settlement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decision,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it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is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di</w:t>
      </w:r>
      <w:r>
        <w:rPr>
          <w:b w:val="0"/>
          <w:spacing w:val="-1"/>
          <w:w w:val="144"/>
          <w:sz w:val="2"/>
        </w:rPr>
        <w:t>f</w:t>
      </w:r>
      <w:r>
        <w:rPr>
          <w:b w:val="0"/>
          <w:w w:val="144"/>
          <w:sz w:val="2"/>
        </w:rPr>
        <w:t>ficult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to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predict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whether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any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particular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settlement</w:t>
      </w:r>
      <w:r>
        <w:rPr>
          <w:b w:val="0"/>
          <w:spacing w:val="1"/>
          <w:sz w:val="2"/>
        </w:rPr>
        <w:t> </w:t>
      </w:r>
      <w:r>
        <w:rPr>
          <w:b w:val="0"/>
          <w:w w:val="144"/>
          <w:sz w:val="2"/>
        </w:rPr>
        <w:t>is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6"/>
            <wp:effectExtent l="0" t="0" r="0" b="0"/>
            <wp:wrapTopAndBottom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12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possible, 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appropriate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terms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settlement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opportune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time to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settle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matter.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settlement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pending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litigation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or other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proceedings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require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 Fund to make substantial settlement payments and result in the Fund incurring substantial costs.</w:t>
      </w:r>
    </w:p>
    <w:p>
      <w:pPr>
        <w:spacing w:before="20"/>
        <w:ind w:left="739" w:right="0" w:firstLine="0"/>
        <w:jc w:val="both"/>
        <w:rPr>
          <w:i/>
          <w:sz w:val="2"/>
        </w:rPr>
      </w:pPr>
      <w:r>
        <w:rPr>
          <w:i/>
          <w:w w:val="160"/>
          <w:sz w:val="2"/>
        </w:rPr>
        <w:t>Security</w:t>
      </w:r>
      <w:r>
        <w:rPr>
          <w:i/>
          <w:spacing w:val="-1"/>
          <w:w w:val="160"/>
          <w:sz w:val="2"/>
        </w:rPr>
        <w:t> </w:t>
      </w:r>
      <w:r>
        <w:rPr>
          <w:i/>
          <w:w w:val="160"/>
          <w:sz w:val="2"/>
        </w:rPr>
        <w:t>Incidents</w:t>
      </w:r>
      <w:r>
        <w:rPr>
          <w:i/>
          <w:w w:val="160"/>
          <w:sz w:val="2"/>
        </w:rPr>
        <w:t> </w:t>
      </w:r>
      <w:r>
        <w:rPr>
          <w:i/>
          <w:spacing w:val="-2"/>
          <w:w w:val="160"/>
          <w:sz w:val="2"/>
        </w:rPr>
        <w:t>Contingencies</w:t>
      </w:r>
    </w:p>
    <w:p>
      <w:pPr>
        <w:pStyle w:val="BodyText"/>
        <w:spacing w:before="3"/>
        <w:rPr>
          <w:b w:val="0"/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13,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2017,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Yahoo! Inc.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(“Yahoo”)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sale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operating 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Verizon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 “Sale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Transaction”).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consummation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Sale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Transaction,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Verizon,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50</w:t>
      </w:r>
      <w:r>
        <w:rPr>
          <w:b w:val="0"/>
          <w:w w:val="145"/>
          <w:sz w:val="2"/>
        </w:rPr>
        <w:t> percent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post-closing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consumer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Incidents.</w:t>
      </w: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469619</wp:posOffset>
            </wp:positionH>
            <wp:positionV relativeFrom="paragraph">
              <wp:posOffset>31115</wp:posOffset>
            </wp:positionV>
            <wp:extent cx="621792" cy="1270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1"/>
          <w:w w:val="105"/>
        </w:rPr>
        <w:t> </w:t>
      </w:r>
      <w:r>
        <w:rPr>
          <w:w w:val="105"/>
        </w:rPr>
        <w:t>5</w:t>
      </w:r>
      <w:r>
        <w:rPr>
          <w:spacing w:val="13"/>
          <w:w w:val="105"/>
        </w:rPr>
        <w:t> </w:t>
      </w:r>
      <w:r>
        <w:rPr>
          <w:w w:val="105"/>
        </w:rPr>
        <w:t>Defined Contribution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Plan</w:t>
      </w:r>
    </w:p>
    <w:p>
      <w:pPr>
        <w:pStyle w:val="BodyText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Altaba maintains a 401(k) plan for its full-time employees. The 401(k) plan allows employees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 to contribute up to the Internal Revenue Code prescribed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maximum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contribute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percent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100</w:t>
      </w:r>
      <w:r>
        <w:rPr>
          <w:b w:val="0"/>
          <w:w w:val="145"/>
          <w:sz w:val="2"/>
        </w:rPr>
        <w:t> percent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annual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eligible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pretax</w:t>
      </w:r>
      <w:r>
        <w:rPr>
          <w:b w:val="0"/>
          <w:w w:val="145"/>
          <w:sz w:val="2"/>
        </w:rPr>
        <w:t> 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401(k)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</w:t>
      </w:r>
      <w:r>
        <w:rPr>
          <w:b w:val="0"/>
          <w:w w:val="145"/>
          <w:sz w:val="2"/>
        </w:rPr>
        <w:t> matches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employee</w:t>
      </w:r>
      <w:r>
        <w:rPr>
          <w:b w:val="0"/>
          <w:w w:val="145"/>
          <w:sz w:val="2"/>
        </w:rPr>
        <w:t> contributions</w:t>
      </w:r>
      <w:r>
        <w:rPr>
          <w:b w:val="0"/>
          <w:w w:val="145"/>
          <w:sz w:val="2"/>
        </w:rPr>
        <w:t> 100</w:t>
      </w:r>
      <w:r>
        <w:rPr>
          <w:b w:val="0"/>
          <w:w w:val="145"/>
          <w:sz w:val="2"/>
        </w:rPr>
        <w:t> percent</w:t>
      </w:r>
      <w:r>
        <w:rPr>
          <w:b w:val="0"/>
          <w:w w:val="145"/>
          <w:sz w:val="2"/>
        </w:rPr>
        <w:t> up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6</w:t>
      </w:r>
      <w:r>
        <w:rPr>
          <w:b w:val="0"/>
          <w:w w:val="145"/>
          <w:sz w:val="2"/>
        </w:rPr>
        <w:t> percent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eligible</w:t>
      </w:r>
      <w:r>
        <w:rPr>
          <w:b w:val="0"/>
          <w:w w:val="145"/>
          <w:sz w:val="2"/>
        </w:rPr>
        <w:t> pretax</w:t>
      </w:r>
      <w:r>
        <w:rPr>
          <w:b w:val="0"/>
          <w:w w:val="145"/>
          <w:sz w:val="2"/>
        </w:rPr>
        <w:t> compensation</w:t>
      </w:r>
      <w:r>
        <w:rPr>
          <w:b w:val="0"/>
          <w:w w:val="145"/>
          <w:sz w:val="2"/>
        </w:rPr>
        <w:t> deferred.</w:t>
      </w:r>
      <w:r>
        <w:rPr>
          <w:b w:val="0"/>
          <w:w w:val="145"/>
          <w:sz w:val="2"/>
        </w:rPr>
        <w:t> Both</w:t>
      </w:r>
      <w:r>
        <w:rPr>
          <w:b w:val="0"/>
          <w:w w:val="145"/>
          <w:sz w:val="2"/>
        </w:rPr>
        <w:t> employee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employer</w:t>
      </w:r>
      <w:r>
        <w:rPr>
          <w:b w:val="0"/>
          <w:w w:val="145"/>
          <w:sz w:val="2"/>
        </w:rPr>
        <w:t> contributions</w:t>
      </w:r>
      <w:r>
        <w:rPr>
          <w:b w:val="0"/>
          <w:w w:val="145"/>
          <w:sz w:val="2"/>
        </w:rPr>
        <w:t> vest</w:t>
      </w:r>
      <w:r>
        <w:rPr>
          <w:b w:val="0"/>
          <w:w w:val="145"/>
          <w:sz w:val="2"/>
        </w:rPr>
        <w:t> immediately</w:t>
      </w:r>
      <w:r>
        <w:rPr>
          <w:b w:val="0"/>
          <w:w w:val="145"/>
          <w:sz w:val="2"/>
        </w:rPr>
        <w:t> upon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contributions. For the year ended December 31, 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Altaba’s contributions to the 401(k) plan amounted to approximately $52 thousand.</w:t>
      </w:r>
    </w:p>
    <w:p>
      <w:pPr>
        <w:spacing w:before="14"/>
        <w:ind w:left="739" w:right="0" w:firstLine="0"/>
        <w:jc w:val="left"/>
        <w:rPr>
          <w:b/>
          <w:sz w:val="2"/>
        </w:rPr>
      </w:pPr>
      <w:r>
        <w:rPr>
          <w:b/>
          <w:sz w:val="2"/>
        </w:rPr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469619</wp:posOffset>
            </wp:positionH>
            <wp:positionV relativeFrom="paragraph">
              <wp:posOffset>31025</wp:posOffset>
            </wp:positionV>
            <wp:extent cx="621792" cy="1270"/>
            <wp:effectExtent l="0" t="0" r="0" b="0"/>
            <wp:wrapTopAndBottom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"/>
        </w:rPr>
        <w:t>Note</w:t>
      </w:r>
      <w:r>
        <w:rPr>
          <w:b/>
          <w:spacing w:val="-1"/>
          <w:w w:val="105"/>
          <w:sz w:val="2"/>
        </w:rPr>
        <w:t> </w:t>
      </w:r>
      <w:r>
        <w:rPr>
          <w:b/>
          <w:w w:val="105"/>
          <w:sz w:val="2"/>
        </w:rPr>
        <w:t>6</w:t>
      </w:r>
      <w:r>
        <w:rPr>
          <w:b/>
          <w:spacing w:val="12"/>
          <w:w w:val="105"/>
          <w:sz w:val="2"/>
        </w:rPr>
        <w:t> </w:t>
      </w:r>
      <w:r>
        <w:rPr>
          <w:b/>
          <w:w w:val="105"/>
          <w:sz w:val="2"/>
        </w:rPr>
        <w:t>Long-Term</w:t>
      </w:r>
      <w:r>
        <w:rPr>
          <w:b/>
          <w:spacing w:val="-1"/>
          <w:w w:val="105"/>
          <w:sz w:val="2"/>
        </w:rPr>
        <w:t> </w:t>
      </w:r>
      <w:r>
        <w:rPr>
          <w:b/>
          <w:w w:val="105"/>
          <w:sz w:val="2"/>
        </w:rPr>
        <w:t>Incentive</w:t>
      </w:r>
      <w:r>
        <w:rPr>
          <w:b/>
          <w:spacing w:val="-1"/>
          <w:w w:val="105"/>
          <w:sz w:val="2"/>
        </w:rPr>
        <w:t> </w:t>
      </w:r>
      <w:r>
        <w:rPr>
          <w:b/>
          <w:spacing w:val="-4"/>
          <w:w w:val="105"/>
          <w:sz w:val="2"/>
        </w:rPr>
        <w:t>Plan</w:t>
      </w:r>
    </w:p>
    <w:p>
      <w:pPr>
        <w:pStyle w:val="BodyText"/>
        <w:spacing w:before="2"/>
        <w:rPr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Long-Term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Deferred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Compensation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Incentive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4"/>
          <w:w w:val="175"/>
          <w:sz w:val="2"/>
        </w:rPr>
        <w:t>Plan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Altaba Inc. Long-Term Deferred Compensation Incentive Plan (the “Plan”), was originally adopted by the Fund’s stockholders at its 2017 annual meeting 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stockholders,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attract, retain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appropriately incentivize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 executive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officers and 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key employees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providing them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grants of incentive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cash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awards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align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non-employee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members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 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 providing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independent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opportunity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</w:t>
      </w:r>
      <w:r>
        <w:rPr>
          <w:b w:val="0"/>
          <w:w w:val="145"/>
          <w:sz w:val="2"/>
        </w:rPr>
        <w:t>defer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director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w w:val="145"/>
          <w:sz w:val="2"/>
        </w:rPr>
        <w:t> into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deferral</w:t>
      </w:r>
      <w:r>
        <w:rPr>
          <w:b w:val="0"/>
          <w:w w:val="145"/>
          <w:sz w:val="2"/>
        </w:rPr>
        <w:t> account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Plan,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each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case,</w:t>
      </w:r>
      <w:r>
        <w:rPr>
          <w:b w:val="0"/>
          <w:w w:val="145"/>
          <w:sz w:val="2"/>
        </w:rPr>
        <w:t> as</w:t>
      </w:r>
      <w:r>
        <w:rPr>
          <w:b w:val="0"/>
          <w:w w:val="145"/>
          <w:sz w:val="2"/>
        </w:rPr>
        <w:t> determined</w:t>
      </w:r>
      <w:r>
        <w:rPr>
          <w:b w:val="0"/>
          <w:w w:val="145"/>
          <w:sz w:val="2"/>
        </w:rPr>
        <w:t> by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w w:val="145"/>
          <w:sz w:val="2"/>
        </w:rPr>
        <w:t> pursuant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terms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Plan.</w:t>
      </w:r>
      <w:r>
        <w:rPr>
          <w:b w:val="0"/>
          <w:w w:val="145"/>
          <w:sz w:val="2"/>
        </w:rPr>
        <w:t> No</w:t>
      </w:r>
      <w:r>
        <w:rPr>
          <w:b w:val="0"/>
          <w:w w:val="145"/>
          <w:sz w:val="2"/>
        </w:rPr>
        <w:t> further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executive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key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 portion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Previously,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independent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designated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participant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portion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50%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100%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her</w:t>
      </w:r>
      <w:r>
        <w:rPr>
          <w:b w:val="0"/>
          <w:w w:val="145"/>
          <w:sz w:val="2"/>
        </w:rPr>
        <w:t> director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payable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rendered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during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followed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election.</w:t>
      </w:r>
      <w:r>
        <w:rPr>
          <w:b w:val="0"/>
          <w:w w:val="145"/>
          <w:sz w:val="2"/>
        </w:rPr>
        <w:t> 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w w:val="145"/>
          <w:sz w:val="2"/>
        </w:rPr>
        <w:t> 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participant’s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deferral</w:t>
      </w:r>
      <w:r>
        <w:rPr>
          <w:b w:val="0"/>
          <w:w w:val="145"/>
          <w:sz w:val="2"/>
        </w:rPr>
        <w:t> account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regularly</w:t>
      </w:r>
      <w:r>
        <w:rPr>
          <w:b w:val="0"/>
          <w:w w:val="145"/>
          <w:sz w:val="2"/>
        </w:rPr>
        <w:t> scheduled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participant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vested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originally,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calculated</w:t>
      </w:r>
      <w:r>
        <w:rPr>
          <w:b w:val="0"/>
          <w:w w:val="145"/>
          <w:sz w:val="2"/>
        </w:rPr>
        <w:t> incentive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award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payouts</w:t>
      </w:r>
      <w:r>
        <w:rPr>
          <w:b w:val="0"/>
          <w:w w:val="145"/>
          <w:sz w:val="2"/>
        </w:rPr>
        <w:t> 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change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discount</w:t>
      </w:r>
      <w:r>
        <w:rPr>
          <w:b w:val="0"/>
          <w:w w:val="145"/>
          <w:sz w:val="2"/>
        </w:rPr>
        <w:t> (measured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publicly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traded</w:t>
      </w:r>
      <w:r>
        <w:rPr>
          <w:b w:val="0"/>
          <w:w w:val="145"/>
          <w:sz w:val="2"/>
        </w:rPr>
        <w:t> 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price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pre-tax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adjusted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eliminate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price</w:t>
      </w:r>
      <w:r>
        <w:rPr>
          <w:b w:val="0"/>
          <w:w w:val="145"/>
          <w:sz w:val="2"/>
        </w:rPr>
        <w:t> movements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Alibaba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baseline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level,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individual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award agreements,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multipliers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established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recommended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</w:t>
      </w:r>
      <w:r>
        <w:rPr>
          <w:b w:val="0"/>
          <w:w w:val="145"/>
          <w:sz w:val="2"/>
        </w:rPr>
        <w:t> an</w:t>
      </w:r>
      <w:r>
        <w:rPr>
          <w:b w:val="0"/>
          <w:w w:val="145"/>
          <w:sz w:val="2"/>
        </w:rPr>
        <w:t> amendment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(as</w:t>
      </w:r>
      <w:r>
        <w:rPr>
          <w:b w:val="0"/>
          <w:w w:val="145"/>
          <w:sz w:val="2"/>
        </w:rPr>
        <w:t> amended,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“Amended</w:t>
      </w:r>
      <w:r>
        <w:rPr>
          <w:b w:val="0"/>
          <w:w w:val="145"/>
          <w:sz w:val="2"/>
        </w:rPr>
        <w:t> Plan”)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became</w:t>
      </w:r>
      <w:r>
        <w:rPr>
          <w:b w:val="0"/>
          <w:w w:val="145"/>
          <w:sz w:val="2"/>
        </w:rPr>
        <w:t> automatically</w:t>
      </w:r>
      <w:r>
        <w:rPr>
          <w:b w:val="0"/>
          <w:w w:val="145"/>
          <w:sz w:val="2"/>
        </w:rPr>
        <w:t> effective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Shares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ceased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Nasdaq.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w w:val="145"/>
          <w:sz w:val="2"/>
        </w:rPr>
        <w:t> Plan,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w w:val="145"/>
          <w:sz w:val="2"/>
        </w:rPr>
        <w:t> 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w w:val="145"/>
          <w:sz w:val="2"/>
        </w:rPr>
        <w:t> asset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GAAP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adjustments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consistent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originally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lieu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publicly</w:t>
      </w:r>
      <w:r>
        <w:rPr>
          <w:b w:val="0"/>
          <w:w w:val="145"/>
          <w:sz w:val="2"/>
        </w:rPr>
        <w:t> traded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shares.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independent director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cease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30, 2021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deferral accounts of independent directors will remain subject to the terms described above.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 deferral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collective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$12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item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“Payable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employees,”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accounts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5"/>
            <wp:effectExtent l="0" t="0" r="0" b="0"/>
            <wp:wrapTopAndBottom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13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second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“Second 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January 1, 2026 to resume crediting interest on the remaining deferral account balances of independent directors under the Second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 Plan at a rate that is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intended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cost-neutral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</w:t>
      </w:r>
      <w:r>
        <w:rPr>
          <w:b w:val="0"/>
          <w:i/>
          <w:w w:val="145"/>
          <w:sz w:val="2"/>
        </w:rPr>
        <w:t>i.e.</w:t>
      </w:r>
      <w:r>
        <w:rPr>
          <w:b w:val="0"/>
          <w:w w:val="145"/>
          <w:sz w:val="2"/>
        </w:rPr>
        <w:t>,</w:t>
      </w:r>
      <w:r>
        <w:rPr>
          <w:b w:val="0"/>
          <w:w w:val="145"/>
          <w:sz w:val="2"/>
        </w:rPr>
        <w:t> 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equivalent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w w:val="145"/>
          <w:sz w:val="2"/>
        </w:rPr>
        <w:t> 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earned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w w:val="145"/>
          <w:sz w:val="2"/>
        </w:rPr>
        <w:t> January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1,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2026,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two directors separated from service and according to the Amended Plan the deferral accounts were distributed in the amount of approximately $6 million.</w:t>
      </w:r>
    </w:p>
    <w:p>
      <w:pPr>
        <w:pStyle w:val="Heading2"/>
        <w:spacing w:before="15"/>
        <w:jc w:val="both"/>
      </w:pPr>
      <w:r>
        <w:rPr/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469619</wp:posOffset>
            </wp:positionH>
            <wp:positionV relativeFrom="paragraph">
              <wp:posOffset>31385</wp:posOffset>
            </wp:positionV>
            <wp:extent cx="621792" cy="1270"/>
            <wp:effectExtent l="0" t="0" r="0" b="0"/>
            <wp:wrapTopAndBottom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1"/>
          <w:w w:val="105"/>
        </w:rPr>
        <w:t> </w:t>
      </w:r>
      <w:r>
        <w:rPr>
          <w:w w:val="105"/>
        </w:rPr>
        <w:t>7</w:t>
      </w:r>
      <w:r>
        <w:rPr>
          <w:spacing w:val="14"/>
          <w:w w:val="105"/>
        </w:rPr>
        <w:t> </w:t>
      </w:r>
      <w:r>
        <w:rPr>
          <w:w w:val="105"/>
        </w:rPr>
        <w:t>Income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Taxes</w:t>
      </w:r>
    </w:p>
    <w:p>
      <w:pPr>
        <w:pStyle w:val="BodyText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“regulated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Code.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Instead,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corporation,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“C”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purposes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unlike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companies,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corporate</w:t>
      </w:r>
      <w:r>
        <w:rPr>
          <w:b w:val="0"/>
          <w:w w:val="145"/>
          <w:sz w:val="2"/>
        </w:rPr>
        <w:t> 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extent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recognizes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taxable</w:t>
      </w:r>
      <w:r>
        <w:rPr>
          <w:b w:val="0"/>
          <w:w w:val="145"/>
          <w:sz w:val="2"/>
        </w:rPr>
        <w:t> 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taxable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gains.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FASB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ASU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2023-09, “Improvements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 Disclosures,”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enhance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transparency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decision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usefulness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disclosures. The amendments in this update provide for improvements to income tax disclosures primarily related to the rate reconciliation and income taxes paid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information.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has adopted this guidance for the year ended December 31, 2025.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469619</wp:posOffset>
                </wp:positionH>
                <wp:positionV relativeFrom="paragraph">
                  <wp:posOffset>40072</wp:posOffset>
                </wp:positionV>
                <wp:extent cx="622300" cy="8890"/>
                <wp:effectExtent l="0" t="0" r="0" b="0"/>
                <wp:wrapTopAndBottom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Deferred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income tax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assets: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3.155347pt;width:49pt;height:.7pt;mso-position-horizontal-relative:page;mso-position-vertical-relative:paragraph;z-index:-15703040;mso-wrap-distance-left:0;mso-wrap-distance-right:0" type="#_x0000_t202" id="docshape152" filled="true" fillcolor="#dddddd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Deferred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income tax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assets: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w w:val="145"/>
          <w:sz w:val="2"/>
        </w:rPr>
        <w:t>Deferred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 reflect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 effects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temporary differences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between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carrying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reporting purposes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amounts used for income tax purposes. The components of deferred income tax assets and liabilities as of December 31, 2025 are as follows (in thousands):</w:t>
      </w:r>
    </w:p>
    <w:p>
      <w:pPr>
        <w:pStyle w:val="BodyText"/>
        <w:tabs>
          <w:tab w:pos="1640" w:val="left" w:leader="none"/>
        </w:tabs>
        <w:spacing w:before="11"/>
        <w:ind w:left="765"/>
        <w:rPr>
          <w:b w:val="0"/>
          <w:sz w:val="2"/>
        </w:rPr>
      </w:pPr>
      <w:r>
        <w:rPr>
          <w:b w:val="0"/>
          <w:w w:val="125"/>
          <w:sz w:val="2"/>
        </w:rPr>
        <w:t>Net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operating loss and tax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credits </w:t>
      </w:r>
      <w:r>
        <w:rPr>
          <w:b w:val="0"/>
          <w:spacing w:val="-2"/>
          <w:w w:val="125"/>
          <w:sz w:val="2"/>
        </w:rPr>
        <w:t>carryforwards</w:t>
      </w:r>
      <w:r>
        <w:rPr>
          <w:b w:val="0"/>
          <w:sz w:val="2"/>
        </w:rPr>
        <w:tab/>
      </w:r>
      <w:r>
        <w:rPr>
          <w:b w:val="0"/>
          <w:w w:val="125"/>
          <w:sz w:val="2"/>
        </w:rPr>
        <w:t>$</w:t>
      </w:r>
      <w:r>
        <w:rPr>
          <w:b w:val="0"/>
          <w:spacing w:val="21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4,316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01" w:val="left" w:leader="none"/>
                              </w:tabs>
                              <w:spacing w:before="1"/>
                              <w:ind w:left="25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Other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deferred tax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assets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14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764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53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901" w:val="left" w:leader="none"/>
                        </w:tabs>
                        <w:spacing w:before="1"/>
                        <w:ind w:left="25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Other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deferred tax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assets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14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764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72" w:val="left" w:leader="none"/>
        </w:tabs>
        <w:ind w:left="790"/>
        <w:rPr>
          <w:b w:val="0"/>
          <w:sz w:val="2"/>
        </w:rPr>
      </w:pPr>
      <w:r>
        <w:rPr>
          <w:b w:val="0"/>
          <w:w w:val="125"/>
          <w:sz w:val="2"/>
        </w:rPr>
        <w:t>Total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deferred income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tax </w:t>
      </w:r>
      <w:r>
        <w:rPr>
          <w:b w:val="0"/>
          <w:spacing w:val="-2"/>
          <w:w w:val="125"/>
          <w:sz w:val="2"/>
        </w:rPr>
        <w:t>assets</w:t>
      </w:r>
      <w:r>
        <w:rPr>
          <w:b w:val="0"/>
          <w:sz w:val="2"/>
        </w:rPr>
        <w:tab/>
      </w:r>
      <w:r>
        <w:rPr>
          <w:b w:val="0"/>
          <w:spacing w:val="-2"/>
          <w:w w:val="125"/>
          <w:sz w:val="2"/>
        </w:rPr>
        <w:t>5,080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01" w:val="left" w:leader="none"/>
                              </w:tabs>
                              <w:spacing w:before="1"/>
                              <w:ind w:left="5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Valuation</w:t>
                            </w:r>
                            <w:r>
                              <w:rPr>
                                <w:b w:val="0"/>
                                <w:color w:val="000000"/>
                                <w:spacing w:val="16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allowance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8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(4,579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54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901" w:val="left" w:leader="none"/>
                        </w:tabs>
                        <w:spacing w:before="1"/>
                        <w:ind w:left="5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Valuation</w:t>
                      </w:r>
                      <w:r>
                        <w:rPr>
                          <w:b w:val="0"/>
                          <w:color w:val="000000"/>
                          <w:spacing w:val="16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allowance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8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(4,579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41" w:val="left" w:leader="none"/>
        </w:tabs>
        <w:ind w:left="790"/>
        <w:rPr>
          <w:b w:val="0"/>
          <w:sz w:val="2"/>
        </w:rPr>
      </w:pPr>
      <w:r>
        <w:rPr>
          <w:b w:val="0"/>
          <w:w w:val="125"/>
          <w:sz w:val="2"/>
        </w:rPr>
        <w:t>Net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deferred income tax </w:t>
      </w:r>
      <w:r>
        <w:rPr>
          <w:b w:val="0"/>
          <w:spacing w:val="-2"/>
          <w:w w:val="125"/>
          <w:sz w:val="2"/>
        </w:rPr>
        <w:t>assets</w:t>
      </w:r>
      <w:r>
        <w:rPr>
          <w:b w:val="0"/>
          <w:sz w:val="2"/>
        </w:rPr>
        <w:tab/>
      </w:r>
      <w:r>
        <w:rPr>
          <w:b w:val="0"/>
          <w:spacing w:val="40"/>
          <w:w w:val="125"/>
          <w:sz w:val="2"/>
          <w:u w:val="single"/>
        </w:rPr>
        <w:t> </w:t>
      </w:r>
      <w:r>
        <w:rPr>
          <w:b w:val="0"/>
          <w:w w:val="125"/>
          <w:sz w:val="2"/>
          <w:u w:val="single"/>
        </w:rPr>
        <w:t>501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Deferred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income tax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liabilities: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55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Deferred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income tax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liabilities: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77" w:val="left" w:leader="none"/>
        </w:tabs>
        <w:ind w:left="76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469619</wp:posOffset>
                </wp:positionH>
                <wp:positionV relativeFrom="paragraph">
                  <wp:posOffset>2186</wp:posOffset>
                </wp:positionV>
                <wp:extent cx="622300" cy="889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7" w:val="left" w:leader="none"/>
                              </w:tabs>
                              <w:spacing w:before="1"/>
                              <w:ind w:left="25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State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tax deductions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(refunds)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(885)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.17219pt;width:49pt;height:.7pt;mso-position-horizontal-relative:page;mso-position-vertical-relative:paragraph;z-index:15778816" type="#_x0000_t202" id="docshape156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7" w:val="left" w:leader="none"/>
                        </w:tabs>
                        <w:spacing w:before="1"/>
                        <w:ind w:left="25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State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tax deductions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(refunds)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(885)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w w:val="125"/>
          <w:sz w:val="2"/>
        </w:rPr>
        <w:t>Unrealized investment </w:t>
      </w:r>
      <w:r>
        <w:rPr>
          <w:b w:val="0"/>
          <w:spacing w:val="-2"/>
          <w:w w:val="125"/>
          <w:sz w:val="2"/>
        </w:rPr>
        <w:t>gains</w:t>
      </w:r>
      <w:r>
        <w:rPr>
          <w:b w:val="0"/>
          <w:sz w:val="2"/>
        </w:rPr>
        <w:tab/>
      </w:r>
      <w:r>
        <w:rPr>
          <w:b w:val="0"/>
          <w:spacing w:val="-2"/>
          <w:w w:val="125"/>
          <w:sz w:val="2"/>
        </w:rPr>
        <w:t>(403)</w:t>
      </w:r>
    </w:p>
    <w:p>
      <w:pPr>
        <w:pStyle w:val="BodyText"/>
        <w:tabs>
          <w:tab w:pos="1641" w:val="left" w:leader="none"/>
        </w:tabs>
        <w:spacing w:before="6" w:after="3"/>
        <w:ind w:left="765"/>
        <w:rPr>
          <w:b w:val="0"/>
          <w:sz w:val="2"/>
        </w:rPr>
      </w:pPr>
      <w:r>
        <w:rPr>
          <w:b w:val="0"/>
          <w:w w:val="125"/>
          <w:sz w:val="2"/>
        </w:rPr>
        <w:t>Other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deferred tax </w:t>
      </w:r>
      <w:r>
        <w:rPr>
          <w:b w:val="0"/>
          <w:spacing w:val="-2"/>
          <w:w w:val="125"/>
          <w:sz w:val="2"/>
        </w:rPr>
        <w:t>liabilities</w:t>
      </w:r>
      <w:r>
        <w:rPr>
          <w:b w:val="0"/>
          <w:sz w:val="2"/>
        </w:rPr>
        <w:tab/>
      </w:r>
      <w:r>
        <w:rPr>
          <w:b w:val="0"/>
          <w:spacing w:val="12"/>
          <w:w w:val="125"/>
          <w:sz w:val="2"/>
          <w:u w:val="single"/>
        </w:rPr>
        <w:t> </w:t>
      </w:r>
      <w:r>
        <w:rPr>
          <w:b w:val="0"/>
          <w:w w:val="125"/>
          <w:sz w:val="2"/>
          <w:u w:val="single"/>
        </w:rPr>
        <w:t>(13,587</w:t>
      </w:r>
      <w:r>
        <w:rPr>
          <w:b w:val="0"/>
          <w:w w:val="125"/>
          <w:sz w:val="2"/>
        </w:rPr>
        <w:t>)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 w:val="0"/>
                                <w:color w:val="000000"/>
                                <w:sz w:val="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" w:lineRule="exact"/>
                              <w:ind w:right="-44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drawing>
                                <wp:inline distT="0" distB="0" distL="0" distR="0">
                                  <wp:extent cx="621792" cy="1270"/>
                                  <wp:effectExtent l="0" t="0" r="0" b="0"/>
                                  <wp:docPr id="190" name="Image 1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" name="Image 190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2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01" w:val="left" w:leader="none"/>
                              </w:tabs>
                              <w:ind w:left="5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deferred income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tax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liabilities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6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(14,875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57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b w:val="0"/>
                          <w:color w:val="000000"/>
                          <w:sz w:val="4"/>
                        </w:rPr>
                      </w:pPr>
                    </w:p>
                    <w:p>
                      <w:pPr>
                        <w:pStyle w:val="BodyText"/>
                        <w:spacing w:line="20" w:lineRule="exact"/>
                        <w:ind w:right="-44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z w:val="2"/>
                        </w:rPr>
                        <w:drawing>
                          <wp:inline distT="0" distB="0" distL="0" distR="0">
                            <wp:extent cx="621792" cy="1270"/>
                            <wp:effectExtent l="0" t="0" r="0" b="0"/>
                            <wp:docPr id="191" name="Image 191"/>
                            <wp:cNvGraphicFramePr>
                              <a:graphicFrameLocks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91" name="Image 191"/>
                                    <pic:cNvPicPr/>
                                  </pic:nvPicPr>
                                  <pic:blipFill>
                                    <a:blip r:embed="rId2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2" cy="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</w:r>
                    </w:p>
                    <w:p>
                      <w:pPr>
                        <w:pStyle w:val="BodyText"/>
                        <w:tabs>
                          <w:tab w:pos="901" w:val="left" w:leader="none"/>
                        </w:tabs>
                        <w:ind w:left="5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Total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deferred income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tax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liabilities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6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(14,875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40" w:val="left" w:leader="none"/>
        </w:tabs>
        <w:ind w:left="765"/>
        <w:rPr>
          <w:b w:val="0"/>
          <w:sz w:val="2"/>
        </w:rPr>
      </w:pPr>
      <w:r>
        <w:rPr>
          <w:b w:val="0"/>
          <w:w w:val="125"/>
          <w:sz w:val="2"/>
        </w:rPr>
        <w:t>Net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deferred income tax assets </w:t>
      </w:r>
      <w:r>
        <w:rPr>
          <w:b w:val="0"/>
          <w:spacing w:val="-2"/>
          <w:w w:val="125"/>
          <w:sz w:val="2"/>
        </w:rPr>
        <w:t>(liabilities)</w:t>
      </w:r>
      <w:r>
        <w:rPr>
          <w:b w:val="0"/>
          <w:sz w:val="2"/>
        </w:rPr>
        <w:tab/>
      </w:r>
      <w:r>
        <w:rPr>
          <w:b w:val="0"/>
          <w:w w:val="125"/>
          <w:sz w:val="2"/>
          <w:u w:val="double"/>
        </w:rPr>
        <w:t>$</w:t>
      </w:r>
      <w:r>
        <w:rPr>
          <w:b w:val="0"/>
          <w:spacing w:val="-3"/>
          <w:w w:val="125"/>
          <w:sz w:val="2"/>
          <w:u w:val="double"/>
        </w:rPr>
        <w:t> </w:t>
      </w:r>
      <w:r>
        <w:rPr>
          <w:b w:val="0"/>
          <w:spacing w:val="10"/>
          <w:w w:val="125"/>
          <w:sz w:val="2"/>
        </w:rPr>
        <w:t> </w:t>
      </w:r>
      <w:r>
        <w:rPr>
          <w:b w:val="0"/>
          <w:spacing w:val="-2"/>
          <w:w w:val="125"/>
          <w:sz w:val="2"/>
          <w:u w:val="double"/>
        </w:rPr>
        <w:t>(14,374</w:t>
      </w:r>
      <w:r>
        <w:rPr>
          <w:b w:val="0"/>
          <w:spacing w:val="-2"/>
          <w:w w:val="125"/>
          <w:sz w:val="2"/>
        </w:rPr>
        <w:t>)</w:t>
      </w:r>
    </w:p>
    <w:p>
      <w:pPr>
        <w:pStyle w:val="BodyText"/>
        <w:spacing w:before="16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California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operating</w:t>
      </w:r>
      <w:r>
        <w:rPr>
          <w:b w:val="0"/>
          <w:w w:val="145"/>
          <w:sz w:val="2"/>
        </w:rPr>
        <w:t> 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carryforwards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purposes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$21.5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respectively.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California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carryforwards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various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382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Revenue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Code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state tax law. Unutilized federal and California net operating loss carryforwards will begin to expire in 2027.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had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allowance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$5 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assets,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represents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deductible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for which the Fund does not believe are more likely than not to be realized.</w:t>
      </w:r>
    </w:p>
    <w:p>
      <w:pPr>
        <w:pStyle w:val="BodyText"/>
        <w:spacing w:line="376" w:lineRule="auto" w:before="20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Verizon,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indemnify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Oath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Holdings,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(formerly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“Yahoo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Holdings,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Inc.”)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utilization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certain deferred tax assets.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 of December 31, 2025, the Fund had approximately $1 million indemnification liability to Oath Holdings, Inc.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5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14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469619</wp:posOffset>
                </wp:positionH>
                <wp:positionV relativeFrom="paragraph">
                  <wp:posOffset>22813</wp:posOffset>
                </wp:positionV>
                <wp:extent cx="622300" cy="8890"/>
                <wp:effectExtent l="0" t="0" r="0" b="0"/>
                <wp:wrapTopAndBottom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Current: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1.796345pt;width:49pt;height:.7pt;mso-position-horizontal-relative:page;mso-position-vertical-relative:paragraph;z-index:-15699968;mso-wrap-distance-left:0;mso-wrap-distance-right:0" type="#_x0000_t202" id="docshape158" filled="true" fillcolor="#dddddd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Current: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provision (benefit)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 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composed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following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December 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 (in </w:t>
      </w:r>
      <w:r>
        <w:rPr>
          <w:b w:val="0"/>
          <w:spacing w:val="-2"/>
          <w:w w:val="145"/>
          <w:sz w:val="2"/>
        </w:rPr>
        <w:t>thousands):</w:t>
      </w:r>
    </w:p>
    <w:p>
      <w:pPr>
        <w:pStyle w:val="BodyText"/>
        <w:tabs>
          <w:tab w:pos="1630" w:val="left" w:leader="none"/>
        </w:tabs>
        <w:spacing w:before="1"/>
        <w:ind w:left="765"/>
        <w:rPr>
          <w:b w:val="0"/>
          <w:sz w:val="2"/>
        </w:rPr>
      </w:pPr>
      <w:r>
        <w:rPr>
          <w:b w:val="0"/>
          <w:w w:val="125"/>
          <w:sz w:val="2"/>
        </w:rPr>
        <w:t>United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States </w:t>
      </w:r>
      <w:r>
        <w:rPr>
          <w:b w:val="0"/>
          <w:spacing w:val="-2"/>
          <w:w w:val="125"/>
          <w:sz w:val="2"/>
        </w:rPr>
        <w:t>federal</w:t>
      </w:r>
      <w:r>
        <w:rPr>
          <w:b w:val="0"/>
          <w:sz w:val="2"/>
        </w:rPr>
        <w:tab/>
      </w:r>
      <w:r>
        <w:rPr>
          <w:b w:val="0"/>
          <w:w w:val="125"/>
          <w:sz w:val="2"/>
        </w:rPr>
        <w:t>$</w:t>
      </w:r>
      <w:r>
        <w:rPr>
          <w:b w:val="0"/>
          <w:spacing w:val="21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(19,879)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91" w:val="left" w:leader="none"/>
                              </w:tabs>
                              <w:spacing w:before="1"/>
                              <w:ind w:left="25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State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9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(10,226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59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891" w:val="left" w:leader="none"/>
                        </w:tabs>
                        <w:spacing w:before="1"/>
                        <w:ind w:left="25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State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9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(10,226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31" w:val="left" w:leader="none"/>
        </w:tabs>
        <w:ind w:left="790"/>
        <w:rPr>
          <w:b w:val="0"/>
          <w:sz w:val="2"/>
        </w:rPr>
      </w:pPr>
      <w:r>
        <w:rPr>
          <w:b w:val="0"/>
          <w:w w:val="125"/>
          <w:sz w:val="2"/>
        </w:rPr>
        <w:t>Total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current provision (benefit) for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income </w:t>
      </w:r>
      <w:r>
        <w:rPr>
          <w:b w:val="0"/>
          <w:spacing w:val="-2"/>
          <w:w w:val="125"/>
          <w:sz w:val="2"/>
        </w:rPr>
        <w:t>taxes</w:t>
      </w:r>
      <w:r>
        <w:rPr>
          <w:b w:val="0"/>
          <w:sz w:val="2"/>
        </w:rPr>
        <w:tab/>
      </w:r>
      <w:r>
        <w:rPr>
          <w:b w:val="0"/>
          <w:spacing w:val="21"/>
          <w:w w:val="125"/>
          <w:sz w:val="2"/>
          <w:u w:val="single"/>
        </w:rPr>
        <w:t> </w:t>
      </w:r>
      <w:r>
        <w:rPr>
          <w:b w:val="0"/>
          <w:w w:val="125"/>
          <w:sz w:val="2"/>
          <w:u w:val="single"/>
        </w:rPr>
        <w:t>(30,105</w:t>
      </w:r>
      <w:r>
        <w:rPr>
          <w:b w:val="0"/>
          <w:w w:val="125"/>
          <w:sz w:val="2"/>
        </w:rPr>
        <w:t>)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Deferred: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60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Deferred: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72" w:val="left" w:leader="none"/>
        </w:tabs>
        <w:ind w:left="765"/>
        <w:rPr>
          <w:b w:val="0"/>
          <w:sz w:val="2"/>
        </w:rPr>
      </w:pPr>
      <w:r>
        <w:rPr>
          <w:b w:val="0"/>
          <w:w w:val="125"/>
          <w:sz w:val="2"/>
        </w:rPr>
        <w:t>United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States </w:t>
      </w:r>
      <w:r>
        <w:rPr>
          <w:b w:val="0"/>
          <w:spacing w:val="-2"/>
          <w:w w:val="125"/>
          <w:sz w:val="2"/>
        </w:rPr>
        <w:t>federal</w:t>
      </w:r>
      <w:r>
        <w:rPr>
          <w:b w:val="0"/>
          <w:sz w:val="2"/>
        </w:rPr>
        <w:tab/>
      </w:r>
      <w:r>
        <w:rPr>
          <w:b w:val="0"/>
          <w:spacing w:val="-2"/>
          <w:w w:val="125"/>
          <w:sz w:val="2"/>
        </w:rPr>
        <w:t>4,900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b w:val="0"/>
                                <w:color w:val="000000"/>
                                <w:sz w:val="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" w:lineRule="exact"/>
                              <w:ind w:right="-44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drawing>
                                <wp:inline distT="0" distB="0" distL="0" distR="0">
                                  <wp:extent cx="621792" cy="1270"/>
                                  <wp:effectExtent l="0" t="0" r="0" b="0"/>
                                  <wp:docPr id="197" name="Image 1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7" name="Image 197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2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891" w:val="left" w:leader="none"/>
                              </w:tabs>
                              <w:ind w:left="25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State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28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61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b w:val="0"/>
                          <w:color w:val="000000"/>
                          <w:sz w:val="5"/>
                        </w:rPr>
                      </w:pPr>
                    </w:p>
                    <w:p>
                      <w:pPr>
                        <w:pStyle w:val="BodyText"/>
                        <w:spacing w:line="20" w:lineRule="exact"/>
                        <w:ind w:right="-44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z w:val="2"/>
                        </w:rPr>
                        <w:drawing>
                          <wp:inline distT="0" distB="0" distL="0" distR="0">
                            <wp:extent cx="621792" cy="1270"/>
                            <wp:effectExtent l="0" t="0" r="0" b="0"/>
                            <wp:docPr id="198" name="Image 198"/>
                            <wp:cNvGraphicFramePr>
                              <a:graphicFrameLocks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98" name="Image 198"/>
                                    <pic:cNvPicPr/>
                                  </pic:nvPicPr>
                                  <pic:blipFill>
                                    <a:blip r:embed="rId2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2" cy="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</w:r>
                    </w:p>
                    <w:p>
                      <w:pPr>
                        <w:pStyle w:val="BodyText"/>
                        <w:tabs>
                          <w:tab w:pos="891" w:val="left" w:leader="none"/>
                        </w:tabs>
                        <w:ind w:left="25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State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28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25"/>
                          <w:sz w:val="2"/>
                          <w:u w:val="single"/>
                        </w:rPr>
                        <w:t> 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31" w:val="left" w:leader="none"/>
        </w:tabs>
        <w:ind w:left="790"/>
        <w:rPr>
          <w:b w:val="0"/>
          <w:sz w:val="2"/>
        </w:rPr>
      </w:pPr>
      <w:r>
        <w:rPr>
          <w:b w:val="0"/>
          <w:w w:val="125"/>
          <w:sz w:val="2"/>
        </w:rPr>
        <w:t>Total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deferred provision (benefit) for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income </w:t>
      </w:r>
      <w:r>
        <w:rPr>
          <w:b w:val="0"/>
          <w:spacing w:val="-2"/>
          <w:w w:val="125"/>
          <w:sz w:val="2"/>
        </w:rPr>
        <w:t>taxes</w:t>
      </w:r>
      <w:r>
        <w:rPr>
          <w:b w:val="0"/>
          <w:sz w:val="2"/>
        </w:rPr>
        <w:tab/>
      </w:r>
      <w:r>
        <w:rPr>
          <w:b w:val="0"/>
          <w:spacing w:val="40"/>
          <w:w w:val="125"/>
          <w:sz w:val="2"/>
          <w:u w:val="single"/>
        </w:rPr>
        <w:t> </w:t>
      </w:r>
      <w:r>
        <w:rPr>
          <w:b w:val="0"/>
          <w:w w:val="125"/>
          <w:sz w:val="2"/>
          <w:u w:val="single"/>
        </w:rPr>
        <w:t>4,900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91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provision (benefit) for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income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taxes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double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  <w:w w:val="125"/>
                                <w:sz w:val="2"/>
                                <w:u w:val="doub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15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  <w:u w:val="double"/>
                              </w:rPr>
                              <w:t>(25,205)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62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891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Total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provision (benefit) for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income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taxes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double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pacing w:val="-3"/>
                          <w:w w:val="125"/>
                          <w:sz w:val="2"/>
                          <w:u w:val="doub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15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  <w:u w:val="double"/>
                        </w:rPr>
                        <w:t>(25,205)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6"/>
        <w:rPr>
          <w:b w:val="0"/>
          <w:sz w:val="2"/>
        </w:rPr>
      </w:pPr>
    </w:p>
    <w:p>
      <w:pPr>
        <w:pStyle w:val="BodyText"/>
        <w:spacing w:line="376" w:lineRule="auto" w:before="1"/>
        <w:ind w:left="739" w:right="73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469619</wp:posOffset>
                </wp:positionH>
                <wp:positionV relativeFrom="paragraph">
                  <wp:posOffset>28642</wp:posOffset>
                </wp:positionV>
                <wp:extent cx="622300" cy="8890"/>
                <wp:effectExtent l="0" t="0" r="0" b="0"/>
                <wp:wrapTopAndBottom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13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Income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tax at the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U.S. federal statutory rate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of 21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percent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pacing w:val="34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953</w:t>
                            </w:r>
                            <w:r>
                              <w:rPr>
                                <w:b w:val="0"/>
                                <w:color w:val="000000"/>
                                <w:spacing w:val="44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21.00%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2.255347pt;width:49pt;height:.7pt;mso-position-horizontal-relative:page;mso-position-vertical-relative:paragraph;z-index:-15697408;mso-wrap-distance-left:0;mso-wrap-distance-right:0" type="#_x0000_t202" id="docshape163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13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Income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tax at the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U.S. federal statutory rate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of 21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percent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pacing w:val="34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953</w:t>
                      </w:r>
                      <w:r>
                        <w:rPr>
                          <w:b w:val="0"/>
                          <w:color w:val="000000"/>
                          <w:spacing w:val="44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21.00%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w w:val="145"/>
          <w:sz w:val="2"/>
        </w:rPr>
        <w:t>The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computed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applying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statutory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21%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realized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unrealized gains (losses) on investments before taxes for the year ended December 31, 2025 were as follows (in thousands):</w:t>
      </w:r>
    </w:p>
    <w:p>
      <w:pPr>
        <w:pStyle w:val="BodyText"/>
        <w:tabs>
          <w:tab w:pos="1584" w:val="left" w:leader="none"/>
        </w:tabs>
        <w:spacing w:before="11"/>
        <w:ind w:left="739"/>
        <w:rPr>
          <w:b w:val="0"/>
          <w:sz w:val="2"/>
        </w:rPr>
      </w:pPr>
      <w:r>
        <w:rPr>
          <w:b w:val="0"/>
          <w:w w:val="125"/>
          <w:sz w:val="2"/>
        </w:rPr>
        <w:t>State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income taxes, net of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federal </w:t>
      </w:r>
      <w:r>
        <w:rPr>
          <w:b w:val="0"/>
          <w:spacing w:val="-2"/>
          <w:w w:val="125"/>
          <w:sz w:val="2"/>
        </w:rPr>
        <w:t>benefit</w:t>
      </w:r>
      <w:r>
        <w:rPr>
          <w:b w:val="0"/>
          <w:sz w:val="2"/>
        </w:rPr>
        <w:tab/>
      </w:r>
      <w:r>
        <w:rPr>
          <w:b w:val="0"/>
          <w:w w:val="125"/>
          <w:sz w:val="2"/>
        </w:rPr>
        <w:t>(7,637)</w:t>
      </w:r>
      <w:r>
        <w:rPr>
          <w:b w:val="0"/>
          <w:spacing w:val="33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(168.3)%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 w:val="0"/>
                                <w:color w:val="000000"/>
                                <w:sz w:val="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" w:lineRule="exact"/>
                              <w:ind w:right="-44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drawing>
                                <wp:inline distT="0" distB="0" distL="0" distR="0">
                                  <wp:extent cx="621791" cy="9144"/>
                                  <wp:effectExtent l="0" t="0" r="0" b="0"/>
                                  <wp:docPr id="202" name="Image 2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2" name="Image 202"/>
                                          <pic:cNvPicPr/>
                                        </pic:nvPicPr>
                                        <pic:blipFill>
                                          <a:blip r:embed="rId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1" cy="9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838" w:val="left" w:leader="none"/>
                              </w:tabs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Changes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in unrecognized tax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benefits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(18,157)</w:t>
                            </w:r>
                            <w:r>
                              <w:rPr>
                                <w:b w:val="0"/>
                                <w:color w:val="000000"/>
                                <w:spacing w:val="33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(400.1)%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64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b w:val="0"/>
                          <w:color w:val="000000"/>
                          <w:sz w:val="5"/>
                        </w:rPr>
                      </w:pPr>
                    </w:p>
                    <w:p>
                      <w:pPr>
                        <w:pStyle w:val="BodyText"/>
                        <w:spacing w:line="20" w:lineRule="exact"/>
                        <w:ind w:right="-44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z w:val="2"/>
                        </w:rPr>
                        <w:drawing>
                          <wp:inline distT="0" distB="0" distL="0" distR="0">
                            <wp:extent cx="621791" cy="9144"/>
                            <wp:effectExtent l="0" t="0" r="0" b="0"/>
                            <wp:docPr id="203" name="Image 203"/>
                            <wp:cNvGraphicFramePr>
                              <a:graphicFrameLocks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03" name="Image 203"/>
                                    <pic:cNvPicPr/>
                                  </pic:nvPicPr>
                                  <pic:blipFill>
                                    <a:blip r:embed="rId3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1" cy="9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</w:r>
                    </w:p>
                    <w:p>
                      <w:pPr>
                        <w:pStyle w:val="BodyText"/>
                        <w:tabs>
                          <w:tab w:pos="838" w:val="left" w:leader="none"/>
                        </w:tabs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Changes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in unrecognized tax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benefits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(18,157)</w:t>
                      </w:r>
                      <w:r>
                        <w:rPr>
                          <w:b w:val="0"/>
                          <w:color w:val="000000"/>
                          <w:spacing w:val="33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(400.1)%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593" w:val="left" w:leader="none"/>
        </w:tabs>
        <w:ind w:left="739"/>
        <w:rPr>
          <w:b w:val="0"/>
          <w:sz w:val="2"/>
        </w:rPr>
      </w:pPr>
      <w:r>
        <w:rPr>
          <w:b w:val="0"/>
          <w:w w:val="125"/>
          <w:sz w:val="2"/>
        </w:rPr>
        <w:t>Change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 valuation </w:t>
      </w:r>
      <w:r>
        <w:rPr>
          <w:b w:val="0"/>
          <w:spacing w:val="-2"/>
          <w:w w:val="125"/>
          <w:sz w:val="2"/>
        </w:rPr>
        <w:t>allowance</w:t>
      </w:r>
      <w:r>
        <w:rPr>
          <w:b w:val="0"/>
          <w:sz w:val="2"/>
        </w:rPr>
        <w:tab/>
      </w:r>
      <w:r>
        <w:rPr>
          <w:b w:val="0"/>
          <w:w w:val="125"/>
          <w:sz w:val="2"/>
        </w:rPr>
        <w:t>(830)</w:t>
      </w:r>
      <w:r>
        <w:rPr>
          <w:b w:val="0"/>
          <w:spacing w:val="40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(18.3)%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12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Other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32"/>
                                <w:w w:val="12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  <w:u w:val="single"/>
                              </w:rPr>
                              <w:t>466</w:t>
                            </w:r>
                            <w:r>
                              <w:rPr>
                                <w:b w:val="0"/>
                                <w:color w:val="000000"/>
                                <w:spacing w:val="19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17"/>
                                <w:w w:val="120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  <w:u w:val="single"/>
                              </w:rPr>
                              <w:t>10.3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65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812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0"/>
                          <w:sz w:val="2"/>
                        </w:rPr>
                        <w:t>Other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32"/>
                          <w:w w:val="12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  <w:u w:val="single"/>
                        </w:rPr>
                        <w:t>466</w:t>
                      </w:r>
                      <w:r>
                        <w:rPr>
                          <w:b w:val="0"/>
                          <w:color w:val="000000"/>
                          <w:spacing w:val="19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17"/>
                          <w:w w:val="120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  <w:u w:val="single"/>
                        </w:rPr>
                        <w:t>10.3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%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552" w:val="left" w:leader="none"/>
        </w:tabs>
        <w:ind w:left="765"/>
        <w:rPr>
          <w:b w:val="0"/>
          <w:sz w:val="2"/>
        </w:rPr>
      </w:pPr>
      <w:r>
        <w:rPr>
          <w:b w:val="0"/>
          <w:w w:val="125"/>
          <w:sz w:val="2"/>
        </w:rPr>
        <w:t>Provision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(benefit) for income </w:t>
      </w:r>
      <w:r>
        <w:rPr>
          <w:b w:val="0"/>
          <w:spacing w:val="-2"/>
          <w:w w:val="125"/>
          <w:sz w:val="2"/>
        </w:rPr>
        <w:t>taxes</w:t>
      </w:r>
      <w:r>
        <w:rPr>
          <w:b w:val="0"/>
          <w:sz w:val="2"/>
        </w:rPr>
        <w:tab/>
      </w:r>
      <w:r>
        <w:rPr>
          <w:b w:val="0"/>
          <w:spacing w:val="-3"/>
          <w:sz w:val="2"/>
          <w:u w:val="single"/>
        </w:rPr>
        <w:t> </w:t>
      </w:r>
      <w:r>
        <w:rPr>
          <w:b w:val="0"/>
          <w:w w:val="125"/>
          <w:sz w:val="2"/>
          <w:u w:val="single"/>
        </w:rPr>
        <w:t>$</w:t>
      </w:r>
      <w:r>
        <w:rPr>
          <w:b w:val="0"/>
          <w:spacing w:val="11"/>
          <w:w w:val="125"/>
          <w:sz w:val="2"/>
          <w:u w:val="single"/>
        </w:rPr>
        <w:t> </w:t>
      </w:r>
      <w:r>
        <w:rPr>
          <w:b w:val="0"/>
          <w:w w:val="125"/>
          <w:sz w:val="2"/>
          <w:u w:val="single"/>
        </w:rPr>
        <w:t>(25,205)</w:t>
      </w:r>
      <w:r>
        <w:rPr>
          <w:b w:val="0"/>
          <w:spacing w:val="24"/>
          <w:w w:val="125"/>
          <w:sz w:val="2"/>
        </w:rPr>
        <w:t> </w:t>
      </w:r>
      <w:r>
        <w:rPr>
          <w:b w:val="0"/>
          <w:spacing w:val="12"/>
          <w:w w:val="125"/>
          <w:sz w:val="2"/>
          <w:u w:val="single"/>
        </w:rPr>
        <w:t> </w:t>
      </w:r>
      <w:r>
        <w:rPr>
          <w:b w:val="0"/>
          <w:spacing w:val="-2"/>
          <w:w w:val="125"/>
          <w:sz w:val="2"/>
          <w:u w:val="single"/>
        </w:rPr>
        <w:t>(555.4</w:t>
      </w:r>
      <w:r>
        <w:rPr>
          <w:b w:val="0"/>
          <w:spacing w:val="-2"/>
          <w:w w:val="125"/>
          <w:sz w:val="2"/>
        </w:rPr>
        <w:t>)%</w:t>
      </w:r>
    </w:p>
    <w:p>
      <w:pPr>
        <w:pStyle w:val="BodyText"/>
        <w:rPr>
          <w:b w:val="0"/>
          <w:sz w:val="2"/>
        </w:rPr>
      </w:pPr>
    </w:p>
    <w:p>
      <w:pPr>
        <w:pStyle w:val="BodyText"/>
        <w:spacing w:before="7"/>
        <w:rPr>
          <w:b w:val="0"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 reflected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 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above primarily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related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York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4"/>
          <w:w w:val="145"/>
          <w:sz w:val="2"/>
        </w:rPr>
        <w:t>City.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469619</wp:posOffset>
                </wp:positionH>
                <wp:positionV relativeFrom="paragraph">
                  <wp:posOffset>28007</wp:posOffset>
                </wp:positionV>
                <wp:extent cx="622300" cy="8890"/>
                <wp:effectExtent l="0" t="0" r="0" b="0"/>
                <wp:wrapTopAndBottom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01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Unrecognized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tax benefits balance at January 1,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5"/>
                                <w:sz w:val="2"/>
                              </w:rPr>
                              <w:t>2025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pacing w:val="9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151,636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2.205347pt;width:49pt;height:.7pt;mso-position-horizontal-relative:page;mso-position-vertical-relative:paragraph;z-index:-15695872;mso-wrap-distance-left:0;mso-wrap-distance-right:0" type="#_x0000_t202" id="docshape166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01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Unrecognized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tax benefits balance at January 1,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5"/>
                          <w:sz w:val="2"/>
                        </w:rPr>
                        <w:t>2025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pacing w:val="9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151,636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gross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unrecognized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benefits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$152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would</w:t>
      </w:r>
      <w:r>
        <w:rPr>
          <w:b w:val="0"/>
          <w:w w:val="145"/>
          <w:sz w:val="2"/>
        </w:rPr>
        <w:t> affect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Altaba’s</w:t>
      </w:r>
      <w:r>
        <w:rPr>
          <w:b w:val="0"/>
          <w:w w:val="145"/>
          <w:sz w:val="2"/>
        </w:rPr>
        <w:t> effective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realized.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reconciliation of the beginning and ending amount of unrecognized tax benefits is as follows (in thousands):</w:t>
      </w:r>
    </w:p>
    <w:p>
      <w:pPr>
        <w:pStyle w:val="BodyText"/>
        <w:tabs>
          <w:tab w:pos="1681" w:val="left" w:leader="none"/>
        </w:tabs>
        <w:spacing w:before="11"/>
        <w:ind w:left="739"/>
        <w:rPr>
          <w:b w:val="0"/>
          <w:sz w:val="2"/>
        </w:rPr>
      </w:pPr>
      <w:r>
        <w:rPr>
          <w:b w:val="0"/>
          <w:w w:val="125"/>
          <w:sz w:val="2"/>
        </w:rPr>
        <w:t>Gross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decrease for tax positions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of prior </w:t>
      </w:r>
      <w:r>
        <w:rPr>
          <w:b w:val="0"/>
          <w:spacing w:val="-2"/>
          <w:w w:val="125"/>
          <w:sz w:val="2"/>
        </w:rPr>
        <w:t>years</w:t>
      </w:r>
      <w:r>
        <w:rPr>
          <w:b w:val="0"/>
          <w:sz w:val="2"/>
        </w:rPr>
        <w:tab/>
      </w:r>
      <w:r>
        <w:rPr>
          <w:b w:val="0"/>
          <w:spacing w:val="-10"/>
          <w:w w:val="125"/>
          <w:sz w:val="2"/>
        </w:rPr>
        <w:t>—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b w:val="0"/>
                                <w:color w:val="000000"/>
                                <w:sz w:val="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" w:lineRule="exact"/>
                              <w:ind w:right="-44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drawing>
                                <wp:inline distT="0" distB="0" distL="0" distR="0">
                                  <wp:extent cx="621792" cy="1270"/>
                                  <wp:effectExtent l="0" t="0" r="0" b="0"/>
                                  <wp:docPr id="207" name="Image 20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7" name="Image 207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2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41" w:val="left" w:leader="none"/>
                              </w:tabs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Gross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increase for tax positions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of prior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years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10"/>
                                <w:w w:val="125"/>
                                <w:sz w:val="2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67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b w:val="0"/>
                          <w:color w:val="000000"/>
                          <w:sz w:val="6"/>
                        </w:rPr>
                      </w:pPr>
                    </w:p>
                    <w:p>
                      <w:pPr>
                        <w:pStyle w:val="BodyText"/>
                        <w:spacing w:line="20" w:lineRule="exact"/>
                        <w:ind w:right="-44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z w:val="2"/>
                        </w:rPr>
                        <w:drawing>
                          <wp:inline distT="0" distB="0" distL="0" distR="0">
                            <wp:extent cx="621792" cy="1270"/>
                            <wp:effectExtent l="0" t="0" r="0" b="0"/>
                            <wp:docPr id="208" name="Image 208"/>
                            <wp:cNvGraphicFramePr>
                              <a:graphicFrameLocks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08" name="Image 208"/>
                                    <pic:cNvPicPr/>
                                  </pic:nvPicPr>
                                  <pic:blipFill>
                                    <a:blip r:embed="rId3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2" cy="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</w:r>
                    </w:p>
                    <w:p>
                      <w:pPr>
                        <w:pStyle w:val="BodyText"/>
                        <w:tabs>
                          <w:tab w:pos="941" w:val="left" w:leader="none"/>
                        </w:tabs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Gross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increase for tax positions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of prior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years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10"/>
                          <w:w w:val="125"/>
                          <w:sz w:val="2"/>
                        </w:rPr>
                        <w:t>—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81" w:val="left" w:leader="none"/>
        </w:tabs>
        <w:ind w:left="739"/>
        <w:rPr>
          <w:b w:val="0"/>
          <w:sz w:val="2"/>
        </w:rPr>
      </w:pPr>
      <w:r>
        <w:rPr>
          <w:b w:val="0"/>
          <w:w w:val="125"/>
          <w:sz w:val="2"/>
        </w:rPr>
        <w:t>Gross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increase for tax positions of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current year </w:t>
      </w:r>
      <w:r>
        <w:rPr>
          <w:b w:val="0"/>
          <w:spacing w:val="-2"/>
          <w:w w:val="125"/>
          <w:sz w:val="2"/>
        </w:rPr>
        <w:t>settlements</w:t>
      </w:r>
      <w:r>
        <w:rPr>
          <w:b w:val="0"/>
          <w:sz w:val="2"/>
        </w:rPr>
        <w:tab/>
      </w:r>
      <w:r>
        <w:rPr>
          <w:b w:val="0"/>
          <w:spacing w:val="-10"/>
          <w:w w:val="125"/>
          <w:sz w:val="2"/>
        </w:rPr>
        <w:t>—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01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Lapse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</w:rPr>
                              <w:t>of statute 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limitations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14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68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901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Lapse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</w:rPr>
                        <w:t>of statute 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limitations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14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25"/>
                          <w:sz w:val="2"/>
                          <w:u w:val="single"/>
                        </w:rPr>
                        <w:t> 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40" w:val="left" w:leader="none"/>
        </w:tabs>
        <w:ind w:left="739"/>
        <w:rPr>
          <w:b w:val="0"/>
          <w:sz w:val="2"/>
        </w:rPr>
      </w:pPr>
      <w:r>
        <w:rPr>
          <w:b w:val="0"/>
          <w:w w:val="125"/>
          <w:sz w:val="2"/>
        </w:rPr>
        <w:t>Unrecognized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tax benefits balance at December 31, </w:t>
      </w:r>
      <w:r>
        <w:rPr>
          <w:b w:val="0"/>
          <w:spacing w:val="-4"/>
          <w:w w:val="125"/>
          <w:sz w:val="2"/>
        </w:rPr>
        <w:t>2025</w:t>
      </w:r>
      <w:r>
        <w:rPr>
          <w:b w:val="0"/>
          <w:sz w:val="2"/>
        </w:rPr>
        <w:tab/>
      </w:r>
      <w:r>
        <w:rPr>
          <w:b w:val="0"/>
          <w:w w:val="125"/>
          <w:sz w:val="2"/>
          <w:u w:val="double"/>
        </w:rPr>
        <w:t>$</w:t>
      </w:r>
      <w:r>
        <w:rPr>
          <w:b w:val="0"/>
          <w:spacing w:val="-3"/>
          <w:w w:val="125"/>
          <w:sz w:val="2"/>
          <w:u w:val="double"/>
        </w:rPr>
        <w:t> </w:t>
      </w:r>
      <w:r>
        <w:rPr>
          <w:b w:val="0"/>
          <w:spacing w:val="8"/>
          <w:w w:val="125"/>
          <w:sz w:val="2"/>
        </w:rPr>
        <w:t> </w:t>
      </w:r>
      <w:r>
        <w:rPr>
          <w:b w:val="0"/>
          <w:spacing w:val="-2"/>
          <w:w w:val="125"/>
          <w:sz w:val="2"/>
          <w:u w:val="double"/>
        </w:rPr>
        <w:t>151,636</w:t>
      </w:r>
    </w:p>
    <w:p>
      <w:pPr>
        <w:pStyle w:val="BodyText"/>
        <w:rPr>
          <w:b w:val="0"/>
          <w:sz w:val="2"/>
        </w:rPr>
      </w:pPr>
    </w:p>
    <w:p>
      <w:pPr>
        <w:pStyle w:val="BodyText"/>
        <w:spacing w:before="7"/>
        <w:rPr>
          <w:b w:val="0"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469619</wp:posOffset>
                </wp:positionH>
                <wp:positionV relativeFrom="paragraph">
                  <wp:posOffset>23164</wp:posOffset>
                </wp:positionV>
                <wp:extent cx="622300" cy="8890"/>
                <wp:effectExtent l="0" t="0" r="0" b="0"/>
                <wp:wrapTopAndBottom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11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Federal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pacing w:val="18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(5,428)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77901pt;margin-top:1.823984pt;width:49pt;height:.7pt;mso-position-horizontal-relative:page;mso-position-vertical-relative:paragraph;z-index:-15694336;mso-wrap-distance-left:0;mso-wrap-distance-right:0" type="#_x0000_t202" id="docshape169" filled="true" fillcolor="#dddddd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11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0"/>
                          <w:sz w:val="2"/>
                        </w:rPr>
                        <w:t>Federal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pacing w:val="18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0"/>
                          <w:sz w:val="2"/>
                        </w:rPr>
                        <w:t>(5,428)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w w:val="145"/>
          <w:sz w:val="2"/>
        </w:rPr>
        <w:t>Cash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paid (refunded)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 taxes,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refunds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year 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 31, 2025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 as </w:t>
      </w:r>
      <w:r>
        <w:rPr>
          <w:b w:val="0"/>
          <w:spacing w:val="-2"/>
          <w:w w:val="145"/>
          <w:sz w:val="2"/>
        </w:rPr>
        <w:t>follows:</w:t>
      </w:r>
    </w:p>
    <w:p>
      <w:pPr>
        <w:pStyle w:val="BodyText"/>
        <w:spacing w:before="1"/>
        <w:ind w:left="739"/>
        <w:rPr>
          <w:b w:val="0"/>
          <w:sz w:val="2"/>
        </w:rPr>
      </w:pPr>
      <w:r>
        <w:rPr>
          <w:b w:val="0"/>
          <w:spacing w:val="-2"/>
          <w:w w:val="125"/>
          <w:sz w:val="2"/>
        </w:rPr>
        <w:t>State: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b w:val="0"/>
                                <w:color w:val="000000"/>
                                <w:sz w:val="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" w:lineRule="exact"/>
                              <w:ind w:right="-44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drawing>
                                <wp:inline distT="0" distB="0" distL="0" distR="0">
                                  <wp:extent cx="621792" cy="1270"/>
                                  <wp:effectExtent l="0" t="0" r="0" b="0"/>
                                  <wp:docPr id="212" name="Image 2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2" name="Image 212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2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36" w:val="left" w:leader="none"/>
                              </w:tabs>
                              <w:ind w:left="25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New</w:t>
                            </w:r>
                            <w:r>
                              <w:rPr>
                                <w:b w:val="0"/>
                                <w:color w:val="000000"/>
                                <w:spacing w:val="5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York</w:t>
                            </w:r>
                            <w:r>
                              <w:rPr>
                                <w:b w:val="0"/>
                                <w:color w:val="000000"/>
                                <w:spacing w:val="6"/>
                                <w:w w:val="125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w w:val="125"/>
                                <w:sz w:val="2"/>
                              </w:rPr>
                              <w:t>City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68,351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70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b w:val="0"/>
                          <w:color w:val="000000"/>
                          <w:sz w:val="6"/>
                        </w:rPr>
                      </w:pPr>
                    </w:p>
                    <w:p>
                      <w:pPr>
                        <w:pStyle w:val="BodyText"/>
                        <w:spacing w:line="20" w:lineRule="exact"/>
                        <w:ind w:right="-44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z w:val="2"/>
                        </w:rPr>
                        <w:drawing>
                          <wp:inline distT="0" distB="0" distL="0" distR="0">
                            <wp:extent cx="621792" cy="1270"/>
                            <wp:effectExtent l="0" t="0" r="0" b="0"/>
                            <wp:docPr id="213" name="Image 213"/>
                            <wp:cNvGraphicFramePr>
                              <a:graphicFrameLocks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13" name="Image 213"/>
                                    <pic:cNvPicPr/>
                                  </pic:nvPicPr>
                                  <pic:blipFill>
                                    <a:blip r:embed="rId3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2" cy="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</w:r>
                    </w:p>
                    <w:p>
                      <w:pPr>
                        <w:pStyle w:val="BodyText"/>
                        <w:tabs>
                          <w:tab w:pos="936" w:val="left" w:leader="none"/>
                        </w:tabs>
                        <w:ind w:left="25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New</w:t>
                      </w:r>
                      <w:r>
                        <w:rPr>
                          <w:b w:val="0"/>
                          <w:color w:val="000000"/>
                          <w:spacing w:val="5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York</w:t>
                      </w:r>
                      <w:r>
                        <w:rPr>
                          <w:b w:val="0"/>
                          <w:color w:val="000000"/>
                          <w:spacing w:val="6"/>
                          <w:w w:val="125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4"/>
                          <w:w w:val="125"/>
                          <w:sz w:val="2"/>
                        </w:rPr>
                        <w:t>City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68,351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82" w:val="left" w:leader="none"/>
        </w:tabs>
        <w:ind w:left="765"/>
        <w:rPr>
          <w:b w:val="0"/>
          <w:sz w:val="2"/>
        </w:rPr>
      </w:pPr>
      <w:r>
        <w:rPr>
          <w:b w:val="0"/>
          <w:w w:val="125"/>
          <w:sz w:val="2"/>
        </w:rPr>
        <w:t>Other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states</w:t>
      </w:r>
      <w:r>
        <w:rPr>
          <w:b w:val="0"/>
          <w:sz w:val="2"/>
        </w:rPr>
        <w:tab/>
      </w:r>
      <w:r>
        <w:rPr>
          <w:b w:val="0"/>
          <w:spacing w:val="-2"/>
          <w:w w:val="125"/>
          <w:sz w:val="2"/>
        </w:rPr>
        <w:t>2,853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11" w:val="left" w:leader="none"/>
                              </w:tabs>
                              <w:spacing w:before="1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25"/>
                                <w:sz w:val="2"/>
                              </w:rPr>
                              <w:t>Foreign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14"/>
                                <w:w w:val="125"/>
                                <w:sz w:val="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5"/>
                                <w:sz w:val="2"/>
                                <w:u w:val="single"/>
                              </w:rPr>
                              <w:t>—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25"/>
                                <w:sz w:val="2"/>
                                <w:u w:val="single"/>
                              </w:rPr>
                              <w:t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171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911" w:val="left" w:leader="none"/>
                        </w:tabs>
                        <w:spacing w:before="1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  <w:w w:val="125"/>
                          <w:sz w:val="2"/>
                        </w:rPr>
                        <w:t>Foreign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14"/>
                          <w:w w:val="125"/>
                          <w:sz w:val="2"/>
                          <w:u w:val="single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5"/>
                          <w:sz w:val="2"/>
                          <w:u w:val="single"/>
                        </w:rPr>
                        <w:t>—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25"/>
                          <w:sz w:val="2"/>
                          <w:u w:val="single"/>
                        </w:rPr>
                        <w:t>  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50" w:val="left" w:leader="none"/>
        </w:tabs>
        <w:ind w:left="765"/>
        <w:rPr>
          <w:b w:val="0"/>
          <w:sz w:val="2"/>
        </w:rPr>
      </w:pPr>
      <w:r>
        <w:rPr>
          <w:b w:val="0"/>
          <w:spacing w:val="-2"/>
          <w:w w:val="120"/>
          <w:sz w:val="2"/>
        </w:rPr>
        <w:t>Total</w:t>
      </w:r>
      <w:r>
        <w:rPr>
          <w:b w:val="0"/>
          <w:sz w:val="2"/>
        </w:rPr>
        <w:tab/>
      </w:r>
      <w:r>
        <w:rPr>
          <w:b w:val="0"/>
          <w:w w:val="120"/>
          <w:sz w:val="2"/>
          <w:u w:val="double"/>
        </w:rPr>
        <w:t>$</w:t>
      </w:r>
      <w:r>
        <w:rPr>
          <w:b w:val="0"/>
          <w:spacing w:val="-1"/>
          <w:w w:val="120"/>
          <w:sz w:val="2"/>
          <w:u w:val="double"/>
        </w:rPr>
        <w:t> </w:t>
      </w:r>
      <w:r>
        <w:rPr>
          <w:b w:val="0"/>
          <w:spacing w:val="14"/>
          <w:w w:val="120"/>
          <w:sz w:val="2"/>
        </w:rPr>
        <w:t> </w:t>
      </w:r>
      <w:r>
        <w:rPr>
          <w:b w:val="0"/>
          <w:spacing w:val="-2"/>
          <w:w w:val="120"/>
          <w:sz w:val="2"/>
          <w:u w:val="double"/>
        </w:rPr>
        <w:t>65,776</w:t>
      </w:r>
    </w:p>
    <w:p>
      <w:pPr>
        <w:pStyle w:val="BodyText"/>
        <w:rPr>
          <w:b w:val="0"/>
          <w:sz w:val="2"/>
        </w:rPr>
      </w:pPr>
    </w:p>
    <w:p>
      <w:pPr>
        <w:pStyle w:val="BodyText"/>
        <w:spacing w:before="7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primary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obligor,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w w:val="145"/>
          <w:sz w:val="2"/>
        </w:rPr>
        <w:t> 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through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such,</w:t>
      </w:r>
      <w:r>
        <w:rPr>
          <w:b w:val="0"/>
          <w:w w:val="145"/>
          <w:sz w:val="2"/>
        </w:rPr>
        <w:t>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uncertain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Verizon,</w:t>
      </w:r>
      <w:r>
        <w:rPr>
          <w:b w:val="0"/>
          <w:w w:val="145"/>
          <w:sz w:val="2"/>
        </w:rPr>
        <w:t> Oath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Holdings,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obligated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indemnify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pre-acquisition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liabilities.</w:t>
      </w:r>
    </w:p>
    <w:p>
      <w:pPr>
        <w:pStyle w:val="BodyText"/>
        <w:spacing w:before="14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3680">
            <wp:simplePos x="0" y="0"/>
            <wp:positionH relativeFrom="page">
              <wp:posOffset>6098</wp:posOffset>
            </wp:positionH>
            <wp:positionV relativeFrom="paragraph">
              <wp:posOffset>21271</wp:posOffset>
            </wp:positionV>
            <wp:extent cx="1549908" cy="2285"/>
            <wp:effectExtent l="0" t="0" r="0" b="0"/>
            <wp:wrapTopAndBottom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15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recognizes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and/or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positions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</w:t>
      </w:r>
      <w:r>
        <w:rPr>
          <w:b w:val="0"/>
          <w:w w:val="145"/>
          <w:sz w:val="2"/>
        </w:rPr>
        <w:t> 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ultimately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become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payable,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reduced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reflected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reduction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determination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accrued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w w:val="145"/>
          <w:sz w:val="2"/>
        </w:rPr>
        <w:t> recorded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w w:val="145"/>
          <w:sz w:val="2"/>
        </w:rPr>
        <w:t> as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w w:val="145"/>
          <w:sz w:val="2"/>
        </w:rPr>
        <w:t> 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</w:t>
      </w:r>
      <w:r>
        <w:rPr>
          <w:b w:val="0"/>
          <w:w w:val="145"/>
          <w:sz w:val="2"/>
        </w:rPr>
        <w:t> 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w w:val="145"/>
          <w:sz w:val="2"/>
        </w:rPr>
        <w:t> $63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w w:val="145"/>
          <w:sz w:val="2"/>
        </w:rPr>
        <w:t> 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receivable</w:t>
      </w:r>
      <w:r>
        <w:rPr>
          <w:b w:val="0"/>
          <w:w w:val="145"/>
          <w:sz w:val="2"/>
        </w:rPr>
        <w:t> 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which approximately $645 thousand is indemnifiable by Oath Holdings, Inc. pursuant to the transaction agreement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Verizon.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June</w:t>
      </w:r>
      <w:r>
        <w:rPr>
          <w:b w:val="0"/>
          <w:w w:val="145"/>
          <w:sz w:val="2"/>
        </w:rPr>
        <w:t> 2021,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received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final</w:t>
      </w:r>
      <w:r>
        <w:rPr>
          <w:b w:val="0"/>
          <w:w w:val="145"/>
          <w:sz w:val="2"/>
        </w:rPr>
        <w:t> Revenue Agent’s</w:t>
      </w:r>
      <w:r>
        <w:rPr>
          <w:b w:val="0"/>
          <w:w w:val="145"/>
          <w:sz w:val="2"/>
        </w:rPr>
        <w:t> Report</w:t>
      </w:r>
      <w:r>
        <w:rPr>
          <w:b w:val="0"/>
          <w:w w:val="145"/>
          <w:sz w:val="2"/>
        </w:rPr>
        <w:t> (“RAR”)</w:t>
      </w:r>
      <w:r>
        <w:rPr>
          <w:b w:val="0"/>
          <w:w w:val="145"/>
          <w:sz w:val="2"/>
        </w:rPr>
        <w:t> from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IRS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2016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2017</w:t>
      </w:r>
      <w:r>
        <w:rPr>
          <w:b w:val="0"/>
          <w:w w:val="145"/>
          <w:sz w:val="2"/>
        </w:rPr>
        <w:t> tax</w:t>
      </w:r>
      <w:r>
        <w:rPr>
          <w:b w:val="0"/>
          <w:w w:val="145"/>
          <w:sz w:val="2"/>
        </w:rPr>
        <w:t> years,</w:t>
      </w:r>
      <w:r>
        <w:rPr>
          <w:b w:val="0"/>
          <w:w w:val="145"/>
          <w:sz w:val="2"/>
        </w:rPr>
        <w:t> which</w:t>
      </w:r>
      <w:r>
        <w:rPr>
          <w:b w:val="0"/>
          <w:w w:val="145"/>
          <w:sz w:val="2"/>
        </w:rPr>
        <w:t> resulted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proposed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assessments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w w:val="145"/>
          <w:sz w:val="2"/>
        </w:rPr>
        <w:t> $17.7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estimated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w w:val="145"/>
          <w:sz w:val="2"/>
        </w:rPr>
        <w:t> $2.8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million.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RAR</w:t>
      </w:r>
      <w:r>
        <w:rPr>
          <w:b w:val="0"/>
          <w:w w:val="145"/>
          <w:sz w:val="2"/>
        </w:rPr>
        <w:t> reflected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w w:val="145"/>
          <w:sz w:val="2"/>
        </w:rPr>
        <w:t> disclosed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draft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Adjustment</w:t>
      </w:r>
      <w:r>
        <w:rPr>
          <w:b w:val="0"/>
          <w:w w:val="145"/>
          <w:sz w:val="2"/>
        </w:rPr>
        <w:t> (“NOPA”)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reflecting</w:t>
      </w:r>
      <w:r>
        <w:rPr>
          <w:b w:val="0"/>
          <w:w w:val="145"/>
          <w:sz w:val="2"/>
        </w:rPr>
        <w:t> 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increases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associated</w:t>
      </w:r>
      <w:r>
        <w:rPr>
          <w:b w:val="0"/>
          <w:w w:val="145"/>
          <w:sz w:val="2"/>
        </w:rPr>
        <w:t>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liability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$20.5</w:t>
      </w:r>
      <w:r>
        <w:rPr>
          <w:b w:val="0"/>
          <w:w w:val="145"/>
          <w:sz w:val="2"/>
        </w:rPr>
        <w:t> 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2017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$20.5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w w:val="145"/>
          <w:sz w:val="2"/>
        </w:rPr>
        <w:t> 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requesting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$20.5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statute of limitations for any further assessments for the 2017 tax year has now expired.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years,</w:t>
      </w:r>
      <w:r>
        <w:rPr>
          <w:b w:val="0"/>
          <w:w w:val="145"/>
          <w:sz w:val="2"/>
        </w:rPr>
        <w:t>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assessments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$549.8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estimated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$112.8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does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reflected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disclosed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draft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NOPAs.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September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2022,</w:t>
      </w:r>
      <w:r>
        <w:rPr>
          <w:b w:val="0"/>
          <w:w w:val="145"/>
          <w:sz w:val="2"/>
        </w:rPr>
        <w:t> 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request,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Exam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team</w:t>
      </w:r>
      <w:r>
        <w:rPr>
          <w:b w:val="0"/>
          <w:w w:val="145"/>
          <w:sz w:val="2"/>
        </w:rPr>
        <w:t> transferred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jurisdiction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2017,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Independent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Office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Appeals”).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November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2022,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identified 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deficiencies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result,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jurisdiction over the Fund’s 2017, 2018 and 2019 tax years to the IRS Exam team to correct the deficiencies and permit the Fund to respond to the corrections.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12,</w:t>
      </w:r>
      <w:r>
        <w:rPr>
          <w:b w:val="0"/>
          <w:w w:val="145"/>
          <w:sz w:val="2"/>
        </w:rPr>
        <w:t> 2021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Fund,</w:t>
      </w:r>
      <w:r>
        <w:rPr>
          <w:b w:val="0"/>
          <w:w w:val="145"/>
          <w:sz w:val="2"/>
        </w:rPr>
        <w:t> together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DOJ,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w w:val="145"/>
          <w:sz w:val="2"/>
        </w:rPr>
        <w:t> 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“Delaware</w:t>
      </w:r>
      <w:r>
        <w:rPr>
          <w:b w:val="0"/>
          <w:w w:val="145"/>
          <w:sz w:val="2"/>
        </w:rPr>
        <w:t> 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Joint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Motion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12,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treat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w w:val="145"/>
          <w:sz w:val="2"/>
        </w:rPr>
        <w:t> 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6603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same</w:t>
      </w:r>
      <w:r>
        <w:rPr>
          <w:b w:val="0"/>
          <w:w w:val="145"/>
          <w:sz w:val="2"/>
        </w:rPr>
        <w:t> manner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established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26,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</w:t>
      </w:r>
      <w:r>
        <w:rPr>
          <w:b w:val="0"/>
          <w:w w:val="145"/>
          <w:sz w:val="2"/>
        </w:rPr>
        <w:t> 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described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above.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6603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Code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permits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taxpayer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deposit</w:t>
      </w:r>
      <w:r>
        <w:rPr>
          <w:b w:val="0"/>
          <w:w w:val="145"/>
          <w:sz w:val="2"/>
        </w:rPr>
        <w:t> with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w w:val="145"/>
          <w:sz w:val="2"/>
        </w:rPr>
        <w:t> that</w:t>
      </w:r>
      <w:r>
        <w:rPr>
          <w:b w:val="0"/>
          <w:w w:val="145"/>
          <w:sz w:val="2"/>
        </w:rPr>
        <w:t> are</w:t>
      </w:r>
      <w:r>
        <w:rPr>
          <w:b w:val="0"/>
          <w:w w:val="145"/>
          <w:sz w:val="2"/>
        </w:rPr>
        <w:t> claimed</w:t>
      </w:r>
      <w:r>
        <w:rPr>
          <w:b w:val="0"/>
          <w:w w:val="145"/>
          <w:sz w:val="2"/>
        </w:rPr>
        <w:t> by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disputed</w:t>
      </w:r>
      <w:r>
        <w:rPr>
          <w:b w:val="0"/>
          <w:w w:val="145"/>
          <w:sz w:val="2"/>
        </w:rPr>
        <w:t> by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taxpayer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order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cut</w:t>
      </w:r>
      <w:r>
        <w:rPr>
          <w:b w:val="0"/>
          <w:w w:val="145"/>
          <w:sz w:val="2"/>
        </w:rPr>
        <w:t> off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accrual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additional</w:t>
      </w:r>
      <w:r>
        <w:rPr>
          <w:b w:val="0"/>
          <w:w w:val="145"/>
          <w:sz w:val="2"/>
        </w:rPr>
        <w:t> interest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penalties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ultimately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w w:val="145"/>
          <w:sz w:val="2"/>
        </w:rPr>
        <w:t> 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“Deposit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Order”)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12,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w w:val="145"/>
          <w:sz w:val="2"/>
        </w:rPr>
        <w:t> permits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separate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custody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treated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transfer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3"/>
          <w:w w:val="145"/>
          <w:sz w:val="2"/>
        </w:rPr>
        <w:t> </w:t>
      </w:r>
      <w:r>
        <w:rPr>
          <w:b w:val="0"/>
          <w:w w:val="145"/>
          <w:sz w:val="2"/>
        </w:rPr>
        <w:t>constitutes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 only,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payment,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stopping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ultimately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 upon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sustained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may,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deposited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back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custody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deposits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6603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reduce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w w:val="145"/>
          <w:sz w:val="2"/>
        </w:rPr>
        <w:t> 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26,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w w:val="145"/>
          <w:sz w:val="2"/>
        </w:rPr>
        <w:t> approving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described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above,</w:t>
      </w:r>
      <w:r>
        <w:rPr>
          <w:b w:val="0"/>
          <w:w w:val="145"/>
          <w:sz w:val="2"/>
        </w:rPr>
        <w:t> irrespective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whether such funds are held in the separate account maintained by the Fund or have been deposited with the IRS as described above.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During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fourth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quarter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deposited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w w:val="145"/>
          <w:sz w:val="2"/>
        </w:rPr>
        <w:t> 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6603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Code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$731</w:t>
      </w:r>
      <w:r>
        <w:rPr>
          <w:b w:val="0"/>
          <w:w w:val="145"/>
          <w:sz w:val="2"/>
        </w:rPr>
        <w:t> 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w w:val="145"/>
          <w:sz w:val="2"/>
        </w:rPr>
        <w:t> “Deposit”)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separate</w:t>
      </w:r>
      <w:r>
        <w:rPr>
          <w:b w:val="0"/>
          <w:w w:val="145"/>
          <w:sz w:val="2"/>
        </w:rPr>
        <w:t> custody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held,</w:t>
      </w:r>
      <w:r>
        <w:rPr>
          <w:b w:val="0"/>
          <w:w w:val="145"/>
          <w:sz w:val="2"/>
        </w:rPr>
        <w:t>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represented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penalties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2018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years,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together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2021.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w w:val="145"/>
          <w:sz w:val="2"/>
        </w:rPr>
        <w:t> agree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continue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positions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respect to the underlying tax issues in controversy with the IRS. The Fund therefore believes that the amount of tax, penalties and interest claimed by the IRS is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overstated, and by making the Deposit the Fund has not acquiesced in or agreed to the positions of the IRS with respect to the tax issues in controversy. The Fund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decided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solely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cut</w:t>
      </w:r>
      <w:r>
        <w:rPr>
          <w:b w:val="0"/>
          <w:w w:val="145"/>
          <w:sz w:val="2"/>
        </w:rPr>
        <w:t> off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Deposit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relatively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ultimately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prevail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controversy.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prudent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given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26,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 approving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described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making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 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accrual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Deposit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amount. Moreover,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prevails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some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issues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controversy, 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portion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 that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is required to be returned to the Fund by the IRS will be paid to the Fund with interest accrued at</w:t>
      </w:r>
    </w:p>
    <w:p>
      <w:pPr>
        <w:pStyle w:val="BodyText"/>
        <w:spacing w:before="12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6098</wp:posOffset>
            </wp:positionH>
            <wp:positionV relativeFrom="paragraph">
              <wp:posOffset>20001</wp:posOffset>
            </wp:positionV>
            <wp:extent cx="1549908" cy="2285"/>
            <wp:effectExtent l="0" t="0" r="0" b="0"/>
            <wp:wrapTopAndBottom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16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</w:t>
      </w:r>
      <w:r>
        <w:rPr>
          <w:b w:val="0"/>
          <w:w w:val="145"/>
          <w:sz w:val="2"/>
        </w:rPr>
        <w:t> provided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Code.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amount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Deposit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reflected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financial</w:t>
      </w:r>
      <w:r>
        <w:rPr>
          <w:b w:val="0"/>
          <w:w w:val="145"/>
          <w:sz w:val="2"/>
        </w:rPr>
        <w:t> statements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component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w w:val="145"/>
          <w:sz w:val="2"/>
        </w:rPr>
        <w:t> tax</w:t>
      </w:r>
      <w:r>
        <w:rPr>
          <w:b w:val="0"/>
          <w:w w:val="145"/>
          <w:sz w:val="2"/>
        </w:rPr>
        <w:t> receivable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an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offset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to existing federal unrecognized tax benefits, including related interest, rather than as an amount included in the Fund’s separate custody account.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April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w w:val="145"/>
          <w:sz w:val="2"/>
        </w:rPr>
        <w:t> advised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Exam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team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review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2017,</w:t>
      </w:r>
      <w:r>
        <w:rPr>
          <w:b w:val="0"/>
          <w:w w:val="145"/>
          <w:sz w:val="2"/>
        </w:rPr>
        <w:t> 2018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w w:val="145"/>
          <w:sz w:val="2"/>
        </w:rPr>
        <w:t>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been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jurisdiction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</w:t>
      </w:r>
      <w:r>
        <w:rPr>
          <w:b w:val="0"/>
          <w:w w:val="145"/>
          <w:sz w:val="2"/>
        </w:rPr>
        <w:t> 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2017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engaged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settlement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discussions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2017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claim,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did</w:t>
      </w:r>
      <w:r>
        <w:rPr>
          <w:b w:val="0"/>
          <w:w w:val="145"/>
          <w:sz w:val="2"/>
        </w:rPr>
        <w:t> 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resolve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claim.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w w:val="145"/>
          <w:sz w:val="2"/>
        </w:rPr>
        <w:t> issued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formal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w w:val="145"/>
          <w:sz w:val="2"/>
        </w:rPr>
        <w:t> disallowance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Altaba’s</w:t>
      </w:r>
      <w:r>
        <w:rPr>
          <w:b w:val="0"/>
          <w:w w:val="145"/>
          <w:sz w:val="2"/>
        </w:rPr>
        <w:t> 2017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year,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intends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pursue</w:t>
      </w:r>
      <w:r>
        <w:rPr>
          <w:b w:val="0"/>
          <w:w w:val="145"/>
          <w:sz w:val="2"/>
        </w:rPr>
        <w:t> judicial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remedies,</w:t>
      </w:r>
      <w:r>
        <w:rPr>
          <w:b w:val="0"/>
          <w:w w:val="145"/>
          <w:sz w:val="2"/>
        </w:rPr>
        <w:t> which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may include filing a complaint in federal district court or similar actions in other courts as appropriate.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29,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revised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which,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assessments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approximately</w:t>
      </w:r>
      <w:r>
        <w:rPr>
          <w:b w:val="0"/>
          <w:w w:val="145"/>
          <w:sz w:val="2"/>
        </w:rPr>
        <w:t> $445.8</w:t>
      </w:r>
      <w:r>
        <w:rPr>
          <w:b w:val="0"/>
          <w:w w:val="145"/>
          <w:sz w:val="2"/>
        </w:rPr>
        <w:t> million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estimated</w:t>
      </w:r>
      <w:r>
        <w:rPr>
          <w:b w:val="0"/>
          <w:w w:val="145"/>
          <w:sz w:val="2"/>
        </w:rPr>
        <w:t> penalties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approximately</w:t>
      </w:r>
      <w:r>
        <w:rPr>
          <w:b w:val="0"/>
          <w:w w:val="145"/>
          <w:sz w:val="2"/>
        </w:rPr>
        <w:t> $89.2</w:t>
      </w:r>
      <w:r>
        <w:rPr>
          <w:b w:val="0"/>
          <w:w w:val="145"/>
          <w:sz w:val="2"/>
        </w:rPr>
        <w:t> million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does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include</w:t>
      </w:r>
      <w:r>
        <w:rPr>
          <w:b w:val="0"/>
          <w:w w:val="145"/>
          <w:sz w:val="2"/>
        </w:rPr>
        <w:t> interest,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2019</w:t>
      </w:r>
      <w:r>
        <w:rPr>
          <w:b w:val="0"/>
          <w:w w:val="145"/>
          <w:sz w:val="2"/>
        </w:rPr>
        <w:t> resulted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proposed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assessments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$36.8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estimated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$10.2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revised</w:t>
      </w:r>
      <w:r>
        <w:rPr>
          <w:b w:val="0"/>
          <w:w w:val="145"/>
          <w:sz w:val="2"/>
        </w:rPr>
        <w:t> RAR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sought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correct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deficiencies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 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w w:val="145"/>
          <w:sz w:val="2"/>
        </w:rPr>
        <w:t> identified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reduced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total</w:t>
      </w:r>
      <w:r>
        <w:rPr>
          <w:b w:val="0"/>
          <w:w w:val="145"/>
          <w:sz w:val="2"/>
        </w:rPr>
        <w:t> proposed</w:t>
      </w:r>
      <w:r>
        <w:rPr>
          <w:b w:val="0"/>
          <w:w w:val="145"/>
          <w:sz w:val="2"/>
        </w:rPr>
        <w:t> assessments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w w:val="145"/>
          <w:sz w:val="2"/>
        </w:rPr>
        <w:t> by</w:t>
      </w:r>
      <w:r>
        <w:rPr>
          <w:b w:val="0"/>
          <w:w w:val="145"/>
          <w:sz w:val="2"/>
        </w:rPr>
        <w:t> 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$67.2</w:t>
      </w:r>
      <w:r>
        <w:rPr>
          <w:b w:val="0"/>
          <w:w w:val="145"/>
          <w:sz w:val="2"/>
        </w:rPr>
        <w:t> million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estimated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$13.5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August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15,</w:t>
      </w:r>
      <w:r>
        <w:rPr>
          <w:b w:val="0"/>
          <w:w w:val="145"/>
          <w:sz w:val="2"/>
        </w:rPr>
        <w:t> 2023,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authorized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IRS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assess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$36.8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tax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$10.2</w:t>
      </w:r>
      <w:r>
        <w:rPr>
          <w:b w:val="0"/>
          <w:w w:val="145"/>
          <w:sz w:val="2"/>
        </w:rPr>
        <w:t> million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IRS</w:t>
      </w:r>
      <w:r>
        <w:rPr>
          <w:b w:val="0"/>
          <w:w w:val="145"/>
          <w:sz w:val="2"/>
        </w:rPr>
        <w:t> alleged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owed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2019.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filed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w w:val="145"/>
          <w:sz w:val="2"/>
        </w:rPr>
        <w:t> return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requesting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$47</w:t>
      </w:r>
      <w:r>
        <w:rPr>
          <w:b w:val="0"/>
          <w:w w:val="145"/>
          <w:sz w:val="2"/>
        </w:rPr>
        <w:t> million,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$35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w w:val="145"/>
          <w:sz w:val="2"/>
        </w:rPr>
        <w:t> relating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reduction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gain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w w:val="145"/>
          <w:sz w:val="2"/>
        </w:rPr>
        <w:t> shares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statute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until</w:t>
      </w:r>
      <w:r>
        <w:rPr>
          <w:b w:val="0"/>
          <w:w w:val="145"/>
          <w:sz w:val="2"/>
        </w:rPr>
        <w:t> February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2024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statute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assessments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expired.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w w:val="145"/>
          <w:sz w:val="2"/>
        </w:rPr>
        <w:t> 2024,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disallow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expects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engage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settlement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discussions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w w:val="145"/>
          <w:sz w:val="2"/>
        </w:rPr>
        <w:t> disallowance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unable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resolve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disallowance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acceptable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basis,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remedies,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complaint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district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similar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appropriate.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2024,</w:t>
      </w:r>
      <w:r>
        <w:rPr>
          <w:b w:val="0"/>
          <w:w w:val="145"/>
          <w:sz w:val="2"/>
        </w:rPr>
        <w:t> jurisdiction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2018</w:t>
      </w:r>
      <w:r>
        <w:rPr>
          <w:b w:val="0"/>
          <w:w w:val="145"/>
          <w:sz w:val="2"/>
        </w:rPr>
        <w:t> tax</w:t>
      </w:r>
      <w:r>
        <w:rPr>
          <w:b w:val="0"/>
          <w:w w:val="145"/>
          <w:sz w:val="2"/>
        </w:rPr>
        <w:t> 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transferred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engaged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settlement</w:t>
      </w:r>
      <w:r>
        <w:rPr>
          <w:b w:val="0"/>
          <w:w w:val="145"/>
          <w:sz w:val="2"/>
        </w:rPr>
        <w:t> discussions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adjustments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2018</w:t>
      </w:r>
      <w:r>
        <w:rPr>
          <w:b w:val="0"/>
          <w:w w:val="145"/>
          <w:sz w:val="2"/>
        </w:rPr>
        <w:t>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year.</w:t>
      </w:r>
      <w:r>
        <w:rPr>
          <w:b w:val="0"/>
          <w:w w:val="145"/>
          <w:sz w:val="2"/>
        </w:rPr>
        <w:t> If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unable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resolve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w w:val="145"/>
          <w:sz w:val="2"/>
        </w:rPr>
        <w:t> proposed</w:t>
      </w:r>
      <w:r>
        <w:rPr>
          <w:b w:val="0"/>
          <w:w w:val="145"/>
          <w:sz w:val="2"/>
        </w:rPr>
        <w:t> adjustments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w w:val="145"/>
          <w:sz w:val="2"/>
        </w:rPr>
        <w:t> acceptable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basis,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plans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pursue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judicial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remedies,</w:t>
      </w:r>
      <w:r>
        <w:rPr>
          <w:b w:val="0"/>
          <w:w w:val="145"/>
          <w:sz w:val="2"/>
        </w:rPr>
        <w:t>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w w:val="145"/>
          <w:sz w:val="2"/>
        </w:rPr>
        <w:t> 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petition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redetermination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United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w w:val="145"/>
          <w:sz w:val="2"/>
        </w:rPr>
        <w:t>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similar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courts, as appropriate.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In connection with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 appeals process,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 Fund and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 IRS agreed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to extend 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statute of limitations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for the Fund’s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2018 tax year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until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September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2026.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3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second</w:t>
      </w:r>
      <w:r>
        <w:rPr>
          <w:b w:val="0"/>
          <w:w w:val="145"/>
          <w:sz w:val="2"/>
        </w:rPr>
        <w:t> quarter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2024,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requested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IRS</w:t>
      </w:r>
      <w:r>
        <w:rPr>
          <w:b w:val="0"/>
          <w:w w:val="145"/>
          <w:sz w:val="2"/>
        </w:rPr>
        <w:t> return,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w w:val="145"/>
          <w:sz w:val="2"/>
        </w:rPr>
        <w:t> subsequently</w:t>
      </w:r>
      <w:r>
        <w:rPr>
          <w:b w:val="0"/>
          <w:w w:val="145"/>
          <w:sz w:val="2"/>
        </w:rPr>
        <w:t> returned,</w:t>
      </w:r>
      <w:r>
        <w:rPr>
          <w:b w:val="0"/>
          <w:w w:val="145"/>
          <w:sz w:val="2"/>
        </w:rPr>
        <w:t> $88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Deposit.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returned</w:t>
      </w:r>
      <w:r>
        <w:rPr>
          <w:b w:val="0"/>
          <w:w w:val="145"/>
          <w:sz w:val="2"/>
        </w:rPr>
        <w:t> $88</w:t>
      </w:r>
      <w:r>
        <w:rPr>
          <w:b w:val="0"/>
          <w:w w:val="145"/>
          <w:sz w:val="2"/>
        </w:rPr>
        <w:t> million</w:t>
      </w:r>
      <w:r>
        <w:rPr>
          <w:b w:val="0"/>
          <w:w w:val="145"/>
          <w:sz w:val="2"/>
        </w:rPr>
        <w:t> to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custody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held.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$88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equaled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excess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 over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2018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3"/>
          <w:w w:val="145"/>
          <w:sz w:val="2"/>
        </w:rPr>
        <w:t> </w:t>
      </w:r>
      <w:r>
        <w:rPr>
          <w:b w:val="0"/>
          <w:w w:val="145"/>
          <w:sz w:val="2"/>
        </w:rPr>
        <w:t>revised</w:t>
      </w:r>
      <w:r>
        <w:rPr>
          <w:b w:val="0"/>
          <w:w w:val="145"/>
          <w:sz w:val="2"/>
        </w:rPr>
        <w:t> RAR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</w:t>
      </w:r>
      <w:r>
        <w:rPr>
          <w:b w:val="0"/>
          <w:w w:val="145"/>
          <w:sz w:val="2"/>
        </w:rPr>
        <w:t> on</w:t>
      </w:r>
      <w:r>
        <w:rPr>
          <w:b w:val="0"/>
          <w:w w:val="145"/>
          <w:sz w:val="2"/>
        </w:rPr>
        <w:t> June</w:t>
      </w:r>
      <w:r>
        <w:rPr>
          <w:b w:val="0"/>
          <w:w w:val="145"/>
          <w:sz w:val="2"/>
        </w:rPr>
        <w:t> 29,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2023,</w:t>
      </w:r>
      <w:r>
        <w:rPr>
          <w:b w:val="0"/>
          <w:w w:val="145"/>
          <w:sz w:val="2"/>
        </w:rPr>
        <w:t> plus</w:t>
      </w:r>
      <w:r>
        <w:rPr>
          <w:b w:val="0"/>
          <w:w w:val="145"/>
          <w:sz w:val="2"/>
        </w:rPr>
        <w:t> estimated</w:t>
      </w:r>
      <w:r>
        <w:rPr>
          <w:b w:val="0"/>
          <w:w w:val="145"/>
          <w:sz w:val="2"/>
        </w:rPr>
        <w:t> interest.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Based</w:t>
      </w:r>
      <w:r>
        <w:rPr>
          <w:b w:val="0"/>
          <w:w w:val="145"/>
          <w:sz w:val="2"/>
        </w:rPr>
        <w:t> on</w:t>
      </w:r>
      <w:r>
        <w:rPr>
          <w:b w:val="0"/>
          <w:w w:val="145"/>
          <w:sz w:val="2"/>
        </w:rPr>
        <w:t> further</w:t>
      </w:r>
      <w:r>
        <w:rPr>
          <w:b w:val="0"/>
          <w:w w:val="145"/>
          <w:sz w:val="2"/>
        </w:rPr>
        <w:t> developments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IRS</w:t>
      </w:r>
      <w:r>
        <w:rPr>
          <w:b w:val="0"/>
          <w:w w:val="145"/>
          <w:sz w:val="2"/>
        </w:rPr>
        <w:t> 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process</w:t>
      </w:r>
      <w:r>
        <w:rPr>
          <w:b w:val="0"/>
          <w:w w:val="145"/>
          <w:sz w:val="2"/>
        </w:rPr>
        <w:t> relating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2018 and subsequent tax years, the Fund may in the future elect to increase, or decrease, the amount of the Deposit with the IRS.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January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filed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$0.6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overpaid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2020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foreign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 credits.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 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disallow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full.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expects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engage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settlement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discussions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disallowance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resolve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disallowance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Appeals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acceptable</w:t>
      </w:r>
      <w:r>
        <w:rPr>
          <w:b w:val="0"/>
          <w:w w:val="145"/>
          <w:sz w:val="2"/>
        </w:rPr>
        <w:t> basis,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remedies, which may include filing a complaint in federal district court or similar actions in other courts as appropriate. The statute of limitations for any further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assessments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expired.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various</w:t>
      </w:r>
      <w:r>
        <w:rPr>
          <w:b w:val="0"/>
          <w:w w:val="145"/>
          <w:sz w:val="2"/>
        </w:rPr>
        <w:t> stages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examination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connection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its</w:t>
      </w:r>
      <w:r>
        <w:rPr>
          <w:b w:val="0"/>
          <w:w w:val="145"/>
          <w:sz w:val="2"/>
        </w:rPr>
        <w:t> taxes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w w:val="145"/>
          <w:sz w:val="2"/>
        </w:rPr>
        <w:t> federal,</w:t>
      </w:r>
      <w:r>
        <w:rPr>
          <w:b w:val="0"/>
          <w:w w:val="145"/>
          <w:sz w:val="2"/>
        </w:rPr>
        <w:t> 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local</w:t>
      </w:r>
      <w:r>
        <w:rPr>
          <w:b w:val="0"/>
          <w:w w:val="145"/>
          <w:sz w:val="2"/>
        </w:rPr>
        <w:t> jurisdictions.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IRS</w:t>
      </w:r>
      <w:r>
        <w:rPr>
          <w:b w:val="0"/>
          <w:w w:val="145"/>
          <w:sz w:val="2"/>
        </w:rPr>
        <w:t> audit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2021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2022</w:t>
      </w:r>
      <w:r>
        <w:rPr>
          <w:b w:val="0"/>
          <w:w w:val="145"/>
          <w:sz w:val="2"/>
        </w:rPr>
        <w:t> tax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closed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w w:val="145"/>
          <w:sz w:val="2"/>
        </w:rPr>
        <w:t> adjustments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statutes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limitations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each</w:t>
      </w:r>
      <w:r>
        <w:rPr>
          <w:b w:val="0"/>
          <w:w w:val="145"/>
          <w:sz w:val="2"/>
        </w:rPr>
        <w:t> 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w w:val="145"/>
          <w:sz w:val="2"/>
        </w:rPr>
        <w:t> also</w:t>
      </w:r>
      <w:r>
        <w:rPr>
          <w:b w:val="0"/>
          <w:w w:val="145"/>
          <w:sz w:val="2"/>
        </w:rPr>
        <w:t> closed.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completed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2020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2021</w:t>
      </w:r>
      <w:r>
        <w:rPr>
          <w:b w:val="0"/>
          <w:w w:val="145"/>
          <w:sz w:val="2"/>
        </w:rPr>
        <w:t>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w w:val="145"/>
          <w:sz w:val="2"/>
        </w:rPr>
        <w:t> by</w:t>
      </w:r>
      <w:r>
        <w:rPr>
          <w:b w:val="0"/>
          <w:w w:val="145"/>
          <w:sz w:val="2"/>
        </w:rPr>
        <w:t> 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York State Department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York City Department of Finance has completed its audit of the Fund’s 2020 and 2021 tax years.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and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5"/>
            <wp:effectExtent l="0" t="0" r="0" b="0"/>
            <wp:wrapTopAndBottom/>
            <wp:docPr id="217" name="Image 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7" name="Image 2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17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York</w:t>
      </w:r>
      <w:r>
        <w:rPr>
          <w:b w:val="0"/>
          <w:w w:val="145"/>
          <w:sz w:val="2"/>
        </w:rPr>
        <w:t> City</w:t>
      </w:r>
      <w:r>
        <w:rPr>
          <w:b w:val="0"/>
          <w:w w:val="145"/>
          <w:sz w:val="2"/>
        </w:rPr>
        <w:t> Department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Finance</w:t>
      </w:r>
      <w:r>
        <w:rPr>
          <w:b w:val="0"/>
          <w:w w:val="145"/>
          <w:sz w:val="2"/>
        </w:rPr>
        <w:t> (“DOF”)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reached</w:t>
      </w:r>
      <w:r>
        <w:rPr>
          <w:b w:val="0"/>
          <w:w w:val="145"/>
          <w:sz w:val="2"/>
        </w:rPr>
        <w:t> an</w:t>
      </w:r>
      <w:r>
        <w:rPr>
          <w:b w:val="0"/>
          <w:w w:val="145"/>
          <w:sz w:val="2"/>
        </w:rPr>
        <w:t> agreement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July</w:t>
      </w:r>
      <w:r>
        <w:rPr>
          <w:b w:val="0"/>
          <w:w w:val="145"/>
          <w:sz w:val="2"/>
        </w:rPr>
        <w:t> 2025</w:t>
      </w:r>
      <w:r>
        <w:rPr>
          <w:b w:val="0"/>
          <w:w w:val="145"/>
          <w:sz w:val="2"/>
        </w:rPr>
        <w:t> whereby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DOF</w:t>
      </w:r>
      <w:r>
        <w:rPr>
          <w:b w:val="0"/>
          <w:w w:val="145"/>
          <w:sz w:val="2"/>
        </w:rPr>
        <w:t> agreed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$10,717,163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2021</w:t>
      </w:r>
      <w:r>
        <w:rPr>
          <w:b w:val="0"/>
          <w:w w:val="145"/>
          <w:sz w:val="2"/>
        </w:rPr>
        <w:t> tax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refund.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quarter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2025.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York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Department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beginning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2022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tax years.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 2021 through 2023 tax years remain subject to examination by the California Franchise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 Board.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United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enacted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reform</w:t>
      </w:r>
      <w:r>
        <w:rPr>
          <w:b w:val="0"/>
          <w:w w:val="145"/>
          <w:sz w:val="2"/>
        </w:rPr>
        <w:t> legislation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Big</w:t>
      </w:r>
      <w:r>
        <w:rPr>
          <w:b w:val="0"/>
          <w:w w:val="145"/>
          <w:sz w:val="2"/>
        </w:rPr>
        <w:t> Beautiful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legislation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provisions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allow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immediate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domestic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research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development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immediate</w:t>
      </w:r>
      <w:r>
        <w:rPr>
          <w:b w:val="0"/>
          <w:w w:val="145"/>
          <w:sz w:val="2"/>
        </w:rPr>
        <w:t> expensing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capital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expenditures,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taxation of profits derived from foreign operations.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 legislation changes did not have a material impact on the Fund’s Financial Statements.</w:t>
      </w:r>
    </w:p>
    <w:p>
      <w:pPr>
        <w:pStyle w:val="Heading2"/>
        <w:spacing w:before="15"/>
      </w:pPr>
      <w:r>
        <w:rPr/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469619</wp:posOffset>
            </wp:positionH>
            <wp:positionV relativeFrom="paragraph">
              <wp:posOffset>31382</wp:posOffset>
            </wp:positionV>
            <wp:extent cx="621792" cy="1270"/>
            <wp:effectExtent l="0" t="0" r="0" b="0"/>
            <wp:wrapTopAndBottom/>
            <wp:docPr id="218" name="Image 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8" name="Image 2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2"/>
          <w:w w:val="105"/>
        </w:rPr>
        <w:t> </w:t>
      </w:r>
      <w:r>
        <w:rPr>
          <w:w w:val="105"/>
        </w:rPr>
        <w:t>8</w:t>
      </w:r>
      <w:r>
        <w:rPr>
          <w:spacing w:val="12"/>
          <w:w w:val="105"/>
        </w:rPr>
        <w:t> </w:t>
      </w:r>
      <w:r>
        <w:rPr>
          <w:w w:val="105"/>
        </w:rPr>
        <w:t>Agreements and</w:t>
      </w:r>
      <w:r>
        <w:rPr>
          <w:spacing w:val="-1"/>
          <w:w w:val="105"/>
        </w:rPr>
        <w:t> </w:t>
      </w:r>
      <w:r>
        <w:rPr>
          <w:w w:val="105"/>
        </w:rPr>
        <w:t>Related</w:t>
      </w:r>
      <w:r>
        <w:rPr>
          <w:spacing w:val="-1"/>
          <w:w w:val="105"/>
        </w:rPr>
        <w:t> </w:t>
      </w:r>
      <w:r>
        <w:rPr>
          <w:w w:val="105"/>
        </w:rPr>
        <w:t>Party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Transactions</w:t>
      </w:r>
    </w:p>
    <w:p>
      <w:pPr>
        <w:pStyle w:val="BodyText"/>
        <w:spacing w:before="2"/>
        <w:rPr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Advisory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Agreements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retained</w:t>
      </w:r>
      <w:r>
        <w:rPr>
          <w:b w:val="0"/>
          <w:w w:val="145"/>
          <w:sz w:val="2"/>
        </w:rPr>
        <w:t> Morgan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Stanley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Smith</w:t>
      </w:r>
      <w:r>
        <w:rPr>
          <w:b w:val="0"/>
          <w:w w:val="145"/>
          <w:sz w:val="2"/>
        </w:rPr>
        <w:t> Barney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LLC</w:t>
      </w:r>
      <w:r>
        <w:rPr>
          <w:b w:val="0"/>
          <w:w w:val="145"/>
          <w:sz w:val="2"/>
        </w:rPr>
        <w:t> (“Morgan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Stanley”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“MSSB”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“External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w w:val="145"/>
          <w:sz w:val="2"/>
        </w:rPr>
        <w:t>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manage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100%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(“Portfolio”).</w:t>
      </w:r>
    </w:p>
    <w:p>
      <w:pPr>
        <w:pStyle w:val="BodyText"/>
        <w:spacing w:before="19"/>
        <w:ind w:left="739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pays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Morgan Stanley compensation,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quarterly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arrears, at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annual rate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0.015% 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the average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daily market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Portfolio.</w:t>
      </w:r>
    </w:p>
    <w:p>
      <w:pPr>
        <w:pStyle w:val="BodyText"/>
        <w:spacing w:before="5"/>
        <w:rPr>
          <w:b w:val="0"/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Administration,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Accounting</w:t>
      </w:r>
      <w:r>
        <w:rPr>
          <w:b/>
          <w:i/>
          <w:w w:val="175"/>
          <w:sz w:val="2"/>
        </w:rPr>
        <w:t> &amp;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Custodian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engaged</w:t>
      </w:r>
      <w:r>
        <w:rPr>
          <w:b w:val="0"/>
          <w:w w:val="145"/>
          <w:sz w:val="2"/>
        </w:rPr>
        <w:t> 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Bancorp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Services,</w:t>
      </w:r>
      <w:r>
        <w:rPr>
          <w:b w:val="0"/>
          <w:w w:val="145"/>
          <w:sz w:val="2"/>
        </w:rPr>
        <w:t> LLC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(“USBFS”)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serve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administrator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accountant.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USBFS</w:t>
      </w:r>
      <w:r>
        <w:rPr>
          <w:b w:val="0"/>
          <w:w w:val="145"/>
          <w:sz w:val="2"/>
        </w:rPr>
        <w:t> 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tiered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schedule</w:t>
      </w:r>
      <w:r>
        <w:rPr>
          <w:b w:val="0"/>
          <w:w w:val="145"/>
          <w:sz w:val="2"/>
        </w:rPr>
        <w:t> determined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reference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w w:val="145"/>
          <w:sz w:val="2"/>
        </w:rPr>
        <w:t> assets.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engaged</w:t>
      </w:r>
      <w:r>
        <w:rPr>
          <w:b w:val="0"/>
          <w:w w:val="145"/>
          <w:sz w:val="2"/>
        </w:rPr>
        <w:t> 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Bank,</w:t>
      </w:r>
      <w:r>
        <w:rPr>
          <w:b w:val="0"/>
          <w:w w:val="145"/>
          <w:sz w:val="2"/>
        </w:rPr>
        <w:t> N.A.</w:t>
      </w:r>
      <w:r>
        <w:rPr>
          <w:b w:val="0"/>
          <w:w w:val="145"/>
          <w:sz w:val="2"/>
        </w:rPr>
        <w:t> (“U.S.</w:t>
      </w:r>
      <w:r>
        <w:rPr>
          <w:b w:val="0"/>
          <w:w w:val="145"/>
          <w:sz w:val="2"/>
        </w:rPr>
        <w:t> Bank”)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serve</w:t>
      </w:r>
      <w:r>
        <w:rPr>
          <w:b w:val="0"/>
          <w:w w:val="145"/>
          <w:sz w:val="2"/>
        </w:rPr>
        <w:t> as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custodian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w w:val="145"/>
          <w:sz w:val="2"/>
        </w:rPr>
        <w:t> that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Treasury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engaged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Morgan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Stanley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intermediary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custody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Treasury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Bank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persons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book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entry</w:t>
      </w:r>
      <w:r>
        <w:rPr>
          <w:b w:val="0"/>
          <w:w w:val="145"/>
          <w:sz w:val="2"/>
        </w:rPr>
        <w:t> system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Department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Treasury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book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systems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described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agencies.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spacing w:val="-2"/>
          <w:w w:val="175"/>
          <w:sz w:val="2"/>
        </w:rPr>
        <w:t>Transfer</w:t>
      </w:r>
      <w:r>
        <w:rPr>
          <w:b/>
          <w:i/>
          <w:spacing w:val="14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Agent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Computershare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Inc. serves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 transfer,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dividend paying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shareholder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servicing agent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Fund.</w:t>
      </w:r>
    </w:p>
    <w:p>
      <w:pPr>
        <w:pStyle w:val="Heading2"/>
        <w:spacing w:before="21"/>
      </w:pPr>
      <w:r>
        <w:rPr/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469619</wp:posOffset>
            </wp:positionH>
            <wp:positionV relativeFrom="paragraph">
              <wp:posOffset>35499</wp:posOffset>
            </wp:positionV>
            <wp:extent cx="621792" cy="1270"/>
            <wp:effectExtent l="0" t="0" r="0" b="0"/>
            <wp:wrapTopAndBottom/>
            <wp:docPr id="219" name="Image 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9" name="Image 2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1"/>
          <w:w w:val="105"/>
        </w:rPr>
        <w:t> </w:t>
      </w:r>
      <w:r>
        <w:rPr>
          <w:w w:val="105"/>
        </w:rPr>
        <w:t>9</w:t>
      </w:r>
      <w:r>
        <w:rPr>
          <w:spacing w:val="13"/>
          <w:w w:val="105"/>
        </w:rPr>
        <w:t> </w:t>
      </w:r>
      <w:r>
        <w:rPr>
          <w:w w:val="105"/>
        </w:rPr>
        <w:t>Purchases and</w:t>
      </w:r>
      <w:r>
        <w:rPr>
          <w:spacing w:val="-1"/>
          <w:w w:val="105"/>
        </w:rPr>
        <w:t> </w:t>
      </w:r>
      <w:r>
        <w:rPr>
          <w:w w:val="105"/>
        </w:rPr>
        <w:t>Sales</w:t>
      </w:r>
      <w:r>
        <w:rPr>
          <w:spacing w:val="-1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Securities</w:t>
      </w:r>
    </w:p>
    <w:p>
      <w:pPr>
        <w:pStyle w:val="BodyText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Purchases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short-term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w w:val="145"/>
          <w:sz w:val="2"/>
        </w:rPr>
        <w:t> government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obligations,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totaled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$0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$0,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respectively.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Purchases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government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obligations,</w:t>
      </w:r>
      <w:r>
        <w:rPr>
          <w:b w:val="0"/>
          <w:w w:val="145"/>
          <w:sz w:val="2"/>
        </w:rPr>
        <w:t> excluding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short-term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w w:val="145"/>
          <w:sz w:val="2"/>
        </w:rPr>
        <w:t> 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totaled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$70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$0,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respectively.</w:t>
      </w:r>
    </w:p>
    <w:p>
      <w:pPr>
        <w:spacing w:before="14"/>
        <w:ind w:left="739" w:right="0" w:firstLine="0"/>
        <w:jc w:val="left"/>
        <w:rPr>
          <w:b/>
          <w:sz w:val="2"/>
        </w:rPr>
      </w:pPr>
      <w:r>
        <w:rPr>
          <w:b/>
          <w:sz w:val="2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469619</wp:posOffset>
            </wp:positionH>
            <wp:positionV relativeFrom="paragraph">
              <wp:posOffset>31053</wp:posOffset>
            </wp:positionV>
            <wp:extent cx="621792" cy="1270"/>
            <wp:effectExtent l="0" t="0" r="0" b="0"/>
            <wp:wrapTopAndBottom/>
            <wp:docPr id="220" name="Image 2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0" name="Image 2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"/>
        </w:rPr>
        <w:t>Note</w:t>
      </w:r>
      <w:r>
        <w:rPr>
          <w:b/>
          <w:spacing w:val="-1"/>
          <w:w w:val="105"/>
          <w:sz w:val="2"/>
        </w:rPr>
        <w:t> </w:t>
      </w:r>
      <w:r>
        <w:rPr>
          <w:b/>
          <w:w w:val="105"/>
          <w:sz w:val="2"/>
        </w:rPr>
        <w:t>10</w:t>
      </w:r>
      <w:r>
        <w:rPr>
          <w:b/>
          <w:spacing w:val="13"/>
          <w:w w:val="105"/>
          <w:sz w:val="2"/>
        </w:rPr>
        <w:t> </w:t>
      </w:r>
      <w:r>
        <w:rPr>
          <w:b/>
          <w:w w:val="105"/>
          <w:sz w:val="2"/>
        </w:rPr>
        <w:t>Capital</w:t>
      </w:r>
      <w:r>
        <w:rPr>
          <w:b/>
          <w:spacing w:val="-1"/>
          <w:w w:val="105"/>
          <w:sz w:val="2"/>
        </w:rPr>
        <w:t> </w:t>
      </w:r>
      <w:r>
        <w:rPr>
          <w:b/>
          <w:w w:val="105"/>
          <w:sz w:val="2"/>
        </w:rPr>
        <w:t>Share</w:t>
      </w:r>
      <w:r>
        <w:rPr>
          <w:b/>
          <w:spacing w:val="-1"/>
          <w:w w:val="105"/>
          <w:sz w:val="2"/>
        </w:rPr>
        <w:t> </w:t>
      </w:r>
      <w:r>
        <w:rPr>
          <w:b/>
          <w:spacing w:val="-2"/>
          <w:w w:val="105"/>
          <w:sz w:val="2"/>
        </w:rPr>
        <w:t>Transactions</w:t>
      </w:r>
    </w:p>
    <w:p>
      <w:pPr>
        <w:pStyle w:val="BodyText"/>
        <w:spacing w:before="2"/>
        <w:rPr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Common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and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Preferred</w:t>
      </w:r>
      <w:r>
        <w:rPr>
          <w:b/>
          <w:i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Stock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 2024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 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 5 billion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$0.001 par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common stock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authorized, 519,511,366 shares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issued and </w:t>
      </w:r>
      <w:r>
        <w:rPr>
          <w:b w:val="0"/>
          <w:spacing w:val="-2"/>
          <w:w w:val="145"/>
          <w:sz w:val="2"/>
        </w:rPr>
        <w:t>outstanding.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6752">
            <wp:simplePos x="0" y="0"/>
            <wp:positionH relativeFrom="page">
              <wp:posOffset>6098</wp:posOffset>
            </wp:positionH>
            <wp:positionV relativeFrom="paragraph">
              <wp:posOffset>25081</wp:posOffset>
            </wp:positionV>
            <wp:extent cx="1549908" cy="2285"/>
            <wp:effectExtent l="0" t="0" r="0" b="0"/>
            <wp:wrapTopAndBottom/>
            <wp:docPr id="221" name="Image 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1" name="Image 2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18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Board has the authority under the Fund’s certification of incorporation to issue up to 10 million shares of preferred stock and to determine the price, rights,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preferences,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privileges,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restrictions,</w:t>
      </w:r>
      <w:r>
        <w:rPr>
          <w:b w:val="0"/>
          <w:w w:val="145"/>
          <w:sz w:val="2"/>
        </w:rPr>
        <w:t> including</w:t>
      </w:r>
      <w:r>
        <w:rPr>
          <w:b w:val="0"/>
          <w:w w:val="145"/>
          <w:sz w:val="2"/>
        </w:rPr>
        <w:t> voting</w:t>
      </w:r>
      <w:r>
        <w:rPr>
          <w:b w:val="0"/>
          <w:w w:val="145"/>
          <w:sz w:val="2"/>
        </w:rPr>
        <w:t> rights,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those</w:t>
      </w:r>
      <w:r>
        <w:rPr>
          <w:b w:val="0"/>
          <w:w w:val="145"/>
          <w:sz w:val="2"/>
        </w:rPr>
        <w:t> shares</w:t>
      </w:r>
      <w:r>
        <w:rPr>
          <w:b w:val="0"/>
          <w:w w:val="145"/>
          <w:sz w:val="2"/>
        </w:rPr>
        <w:t> without</w:t>
      </w:r>
      <w:r>
        <w:rPr>
          <w:b w:val="0"/>
          <w:w w:val="145"/>
          <w:sz w:val="2"/>
        </w:rPr>
        <w:t> any</w:t>
      </w:r>
      <w:r>
        <w:rPr>
          <w:b w:val="0"/>
          <w:w w:val="145"/>
          <w:sz w:val="2"/>
        </w:rPr>
        <w:t> further</w:t>
      </w:r>
      <w:r>
        <w:rPr>
          <w:b w:val="0"/>
          <w:w w:val="145"/>
          <w:sz w:val="2"/>
        </w:rPr>
        <w:t> vote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action</w:t>
      </w:r>
      <w:r>
        <w:rPr>
          <w:b w:val="0"/>
          <w:w w:val="145"/>
          <w:sz w:val="2"/>
        </w:rPr>
        <w:t> by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stockholders,</w:t>
      </w:r>
      <w:r>
        <w:rPr>
          <w:b w:val="0"/>
          <w:w w:val="145"/>
          <w:sz w:val="2"/>
        </w:rPr>
        <w:t> though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currently</w:t>
      </w:r>
      <w:r>
        <w:rPr>
          <w:b w:val="0"/>
          <w:w w:val="145"/>
          <w:sz w:val="2"/>
        </w:rPr>
        <w:t> does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not anticipate issuing any preferred stock because it has filed the Certificate of Dissolution.</w:t>
      </w:r>
    </w:p>
    <w:p>
      <w:pPr>
        <w:spacing w:before="21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75"/>
          <w:sz w:val="2"/>
        </w:rPr>
        <w:t>Liquidating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Distributions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to</w:t>
      </w:r>
      <w:r>
        <w:rPr>
          <w:b/>
          <w:i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Shareholders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ex-dividend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date.</w:t>
      </w:r>
      <w:r>
        <w:rPr>
          <w:b w:val="0"/>
          <w:w w:val="145"/>
          <w:sz w:val="2"/>
        </w:rPr>
        <w:t> 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recharacterization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tax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purposes.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proxy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w w:val="145"/>
          <w:sz w:val="2"/>
        </w:rPr>
        <w:t> dated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17,</w:t>
      </w:r>
      <w:r>
        <w:rPr>
          <w:b w:val="0"/>
          <w:w w:val="145"/>
          <w:sz w:val="2"/>
        </w:rPr>
        <w:t> 2019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“Proposal</w:t>
      </w:r>
      <w:r>
        <w:rPr>
          <w:b w:val="0"/>
          <w:w w:val="145"/>
          <w:sz w:val="2"/>
        </w:rPr>
        <w:t> No.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1: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—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</w:t>
      </w:r>
      <w:r>
        <w:rPr>
          <w:b w:val="0"/>
          <w:w w:val="145"/>
          <w:sz w:val="2"/>
        </w:rPr>
        <w:t> 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Consequences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Dissolution.”</w:t>
      </w:r>
    </w:p>
    <w:p>
      <w:pPr>
        <w:pStyle w:val="Heading2"/>
        <w:spacing w:before="15"/>
        <w:jc w:val="both"/>
      </w:pPr>
      <w:r>
        <w:rPr/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469619</wp:posOffset>
            </wp:positionH>
            <wp:positionV relativeFrom="paragraph">
              <wp:posOffset>31241</wp:posOffset>
            </wp:positionV>
            <wp:extent cx="621792" cy="1270"/>
            <wp:effectExtent l="0" t="0" r="0" b="0"/>
            <wp:wrapTopAndBottom/>
            <wp:docPr id="222" name="Image 2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2" name="Image 2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1"/>
          <w:w w:val="105"/>
        </w:rPr>
        <w:t> </w:t>
      </w:r>
      <w:r>
        <w:rPr>
          <w:w w:val="105"/>
        </w:rPr>
        <w:t>11</w:t>
      </w:r>
      <w:r>
        <w:rPr>
          <w:spacing w:val="12"/>
          <w:w w:val="105"/>
        </w:rPr>
        <w:t> </w:t>
      </w:r>
      <w:r>
        <w:rPr>
          <w:w w:val="105"/>
        </w:rPr>
        <w:t>Principal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Risks</w:t>
      </w:r>
    </w:p>
    <w:p>
      <w:pPr>
        <w:pStyle w:val="BodyText"/>
        <w:rPr>
          <w:sz w:val="2"/>
        </w:rPr>
      </w:pPr>
    </w:p>
    <w:p>
      <w:pPr>
        <w:pStyle w:val="BodyText"/>
        <w:ind w:left="739"/>
        <w:jc w:val="both"/>
        <w:rPr>
          <w:sz w:val="2"/>
        </w:rPr>
      </w:pPr>
      <w:r>
        <w:rPr>
          <w:w w:val="145"/>
          <w:sz w:val="2"/>
        </w:rPr>
        <w:t>Risks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Related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Plan 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Liquidation and </w:t>
      </w:r>
      <w:r>
        <w:rPr>
          <w:spacing w:val="-2"/>
          <w:w w:val="145"/>
          <w:sz w:val="2"/>
        </w:rPr>
        <w:t>Dissolution</w:t>
      </w:r>
    </w:p>
    <w:p>
      <w:pPr>
        <w:pStyle w:val="BodyText"/>
        <w:spacing w:before="2"/>
        <w:rPr>
          <w:sz w:val="2"/>
        </w:rPr>
      </w:pPr>
    </w:p>
    <w:p>
      <w:pPr>
        <w:spacing w:line="376" w:lineRule="auto" w:before="1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w w:val="145"/>
          <w:sz w:val="2"/>
        </w:rPr>
        <w:t> Fund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cannot</w:t>
      </w:r>
      <w:r>
        <w:rPr>
          <w:b/>
          <w:i/>
          <w:w w:val="145"/>
          <w:sz w:val="2"/>
        </w:rPr>
        <w:t> assure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stockholders</w:t>
      </w:r>
      <w:r>
        <w:rPr>
          <w:b/>
          <w:i/>
          <w:w w:val="145"/>
          <w:sz w:val="2"/>
        </w:rPr>
        <w:t> of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w w:val="145"/>
          <w:sz w:val="2"/>
        </w:rPr>
        <w:t> timing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or</w:t>
      </w:r>
      <w:r>
        <w:rPr>
          <w:b/>
          <w:i/>
          <w:w w:val="145"/>
          <w:sz w:val="2"/>
        </w:rPr>
        <w:t> amount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w w:val="145"/>
          <w:sz w:val="2"/>
        </w:rPr>
        <w:t> any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additional</w:t>
      </w:r>
      <w:r>
        <w:rPr>
          <w:b/>
          <w:i/>
          <w:w w:val="145"/>
          <w:sz w:val="2"/>
        </w:rPr>
        <w:t> post-dissolution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liquidating</w:t>
      </w:r>
      <w:r>
        <w:rPr>
          <w:b/>
          <w:i/>
          <w:w w:val="145"/>
          <w:sz w:val="2"/>
        </w:rPr>
        <w:t> distributions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w w:val="145"/>
          <w:sz w:val="2"/>
        </w:rPr>
        <w:t> stockholders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under</w:t>
      </w:r>
      <w:r>
        <w:rPr>
          <w:b/>
          <w:i/>
          <w:w w:val="145"/>
          <w:sz w:val="2"/>
        </w:rPr>
        <w:t> the</w:t>
      </w:r>
      <w:r>
        <w:rPr>
          <w:b/>
          <w:i/>
          <w:spacing w:val="1"/>
          <w:w w:val="145"/>
          <w:sz w:val="2"/>
        </w:rPr>
        <w:t> </w:t>
      </w:r>
      <w:r>
        <w:rPr>
          <w:b/>
          <w:i/>
          <w:w w:val="145"/>
          <w:sz w:val="2"/>
        </w:rPr>
        <w:t>Plan</w:t>
      </w:r>
      <w:r>
        <w:rPr>
          <w:b/>
          <w:i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40"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Liquidation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and</w:t>
      </w:r>
      <w:r>
        <w:rPr>
          <w:b/>
          <w:i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Dissolution.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has,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some cases, been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 to withhold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 in excess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 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 the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believes are sufficient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satisfy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 liabilities </w:t>
      </w:r>
      <w:r>
        <w:rPr>
          <w:b w:val="0"/>
          <w:w w:val="145"/>
          <w:sz w:val="2"/>
        </w:rPr>
        <w:t>with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contested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contingencies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withheld.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Accordingly,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w w:val="145"/>
          <w:sz w:val="2"/>
        </w:rPr>
        <w:t>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receive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substantial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time. Factors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aggregate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consequently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distributions, 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following: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0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whether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any litigation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is brought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against the 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or its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directors 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officers; </w:t>
      </w:r>
      <w:r>
        <w:rPr>
          <w:spacing w:val="-5"/>
          <w:w w:val="145"/>
          <w:sz w:val="2"/>
        </w:rPr>
        <w:t>and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8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whether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is able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receive any final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determination with respect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 the underlying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liabilities.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set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aside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Orders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resolved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satisfied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reserves,</w:t>
      </w:r>
      <w:r>
        <w:rPr>
          <w:b w:val="0"/>
          <w:w w:val="145"/>
          <w:sz w:val="2"/>
        </w:rPr>
        <w:t> and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assuming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establish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would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reserves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determines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longer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because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relevant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contingency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been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resolved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satisfied.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However,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w w:val="145"/>
          <w:sz w:val="2"/>
        </w:rPr>
        <w:t>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than</w:t>
      </w:r>
      <w:r>
        <w:rPr>
          <w:b w:val="0"/>
          <w:w w:val="145"/>
          <w:sz w:val="2"/>
        </w:rPr>
        <w:t> currently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anticipated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precise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timing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stockholders will depend on and could be delayed or diminished due to many factors, including: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1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whether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 claim 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resolved for more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than the amount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the reserve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established for such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claim pursuant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Court </w:t>
      </w:r>
      <w:r>
        <w:rPr>
          <w:spacing w:val="-2"/>
          <w:w w:val="145"/>
          <w:sz w:val="2"/>
        </w:rPr>
        <w:t>Orders;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376" w:lineRule="auto" w:before="17" w:after="0"/>
        <w:ind w:left="817" w:right="737" w:hanging="40"/>
        <w:jc w:val="left"/>
        <w:rPr>
          <w:sz w:val="2"/>
        </w:rPr>
      </w:pPr>
      <w:r>
        <w:rPr>
          <w:w w:val="145"/>
          <w:sz w:val="2"/>
        </w:rPr>
        <w:t>whether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Fund 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unable to resolve claims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with creditors 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other third parties, including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potential tax claims,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or if such resolutions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take longer </w:t>
      </w:r>
      <w:r>
        <w:rPr>
          <w:w w:val="145"/>
          <w:sz w:val="2"/>
        </w:rPr>
        <w:t>than</w:t>
      </w:r>
      <w:r>
        <w:rPr>
          <w:spacing w:val="80"/>
          <w:w w:val="145"/>
          <w:sz w:val="2"/>
        </w:rPr>
        <w:t> </w:t>
      </w:r>
      <w:r>
        <w:rPr>
          <w:spacing w:val="-2"/>
          <w:w w:val="145"/>
          <w:sz w:val="2"/>
        </w:rPr>
        <w:t>expected;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376" w:lineRule="auto" w:before="11" w:after="0"/>
        <w:ind w:left="817" w:right="737" w:hanging="40"/>
        <w:jc w:val="left"/>
        <w:rPr>
          <w:sz w:val="2"/>
        </w:rPr>
      </w:pPr>
      <w:r>
        <w:rPr>
          <w:w w:val="145"/>
          <w:sz w:val="2"/>
        </w:rPr>
        <w:t>whether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creditor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third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party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seeks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injunction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against</w:t>
      </w:r>
      <w:r>
        <w:rPr>
          <w:w w:val="145"/>
          <w:sz w:val="2"/>
        </w:rPr>
        <w:t> 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making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additional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distributions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stockholders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basis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that</w:t>
      </w:r>
      <w:r>
        <w:rPr>
          <w:w w:val="145"/>
          <w:sz w:val="2"/>
        </w:rPr>
        <w:t> 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amounts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distributed are needed to satisfy the Fund’s liabilities or other obligations to the extent not previously reserved for;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376" w:lineRule="auto" w:before="11" w:after="0"/>
        <w:ind w:left="817" w:right="737" w:hanging="40"/>
        <w:jc w:val="left"/>
        <w:rPr>
          <w:sz w:val="2"/>
        </w:rPr>
      </w:pPr>
      <w:r>
        <w:rPr>
          <w:w w:val="145"/>
          <w:sz w:val="2"/>
        </w:rPr>
        <w:t>whether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due to new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facts and developments,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including as a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result of changes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 law, a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new claim 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contingency, as 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Board reasonably determines,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requires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additional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reserved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for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satisfaction;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376" w:lineRule="auto" w:before="10" w:after="0"/>
        <w:ind w:left="817" w:right="737" w:hanging="40"/>
        <w:jc w:val="left"/>
        <w:rPr>
          <w:sz w:val="2"/>
        </w:rPr>
      </w:pPr>
      <w:r>
        <w:rPr>
          <w:w w:val="145"/>
          <w:sz w:val="2"/>
        </w:rPr>
        <w:t>whether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expenses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incurs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winding-up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process,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including</w:t>
      </w:r>
      <w:r>
        <w:rPr>
          <w:w w:val="145"/>
          <w:sz w:val="2"/>
        </w:rPr>
        <w:t> expenses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personnel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required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other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operating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expenses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(including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legal,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accounting and other professional fees), necessary to dissolve and liquidate the Fund are more than anticipated.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7776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5"/>
            <wp:effectExtent l="0" t="0" r="0" b="0"/>
            <wp:wrapTopAndBottom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19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possible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existing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claimants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w w:val="145"/>
          <w:sz w:val="2"/>
        </w:rPr>
        <w:t> bring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after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hereof.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w w:val="145"/>
          <w:sz w:val="2"/>
        </w:rPr>
        <w:t> 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valid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w w:val="145"/>
          <w:sz w:val="2"/>
        </w:rPr>
        <w:t> barred,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existence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w w:val="145"/>
          <w:sz w:val="2"/>
        </w:rPr>
        <w:t> 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w w:val="145"/>
          <w:sz w:val="2"/>
        </w:rPr>
        <w:t>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impact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stockholders,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w w:val="145"/>
          <w:sz w:val="2"/>
        </w:rPr>
        <w:t> affect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 timing of any such distributions. For example, if a new claim or contingency were to arise, then the amount and/or timing of any future distributions could be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affected.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some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cases,</w:t>
      </w:r>
      <w:r>
        <w:rPr>
          <w:b w:val="0"/>
          <w:w w:val="145"/>
          <w:sz w:val="2"/>
        </w:rPr>
        <w:t> 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w w:val="145"/>
          <w:sz w:val="2"/>
        </w:rPr>
        <w:t> against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w w:val="145"/>
          <w:sz w:val="2"/>
        </w:rPr>
        <w:t> extended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statute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limitations</w:t>
      </w:r>
      <w:r>
        <w:rPr>
          <w:b w:val="0"/>
          <w:w w:val="145"/>
          <w:sz w:val="2"/>
        </w:rPr>
        <w:t> 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law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(e.g.,</w:t>
      </w:r>
      <w:r>
        <w:rPr>
          <w:b w:val="0"/>
          <w:w w:val="145"/>
          <w:sz w:val="2"/>
        </w:rPr>
        <w:t> 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claims)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party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 either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 yet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discovered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basis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claim,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right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 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revisit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obligations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retroactive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notwithstanding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passage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extent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asserted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barred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DGCL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280,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intends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vigorously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enforce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possible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and/or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adversely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Due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other</w:t>
      </w:r>
      <w:r>
        <w:rPr>
          <w:b w:val="0"/>
          <w:w w:val="145"/>
          <w:sz w:val="2"/>
        </w:rPr>
        <w:t> factors,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any</w:t>
      </w:r>
      <w:r>
        <w:rPr>
          <w:b w:val="0"/>
          <w:w w:val="145"/>
          <w:sz w:val="2"/>
        </w:rPr>
        <w:t> 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post-dissolution</w:t>
      </w:r>
      <w:r>
        <w:rPr>
          <w:b w:val="0"/>
          <w:w w:val="145"/>
          <w:sz w:val="2"/>
        </w:rPr>
        <w:t> 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w w:val="145"/>
          <w:sz w:val="2"/>
        </w:rPr>
        <w:t> may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substantially</w:t>
      </w:r>
      <w:r>
        <w:rPr>
          <w:b w:val="0"/>
          <w:w w:val="145"/>
          <w:sz w:val="2"/>
        </w:rPr>
        <w:t> less</w:t>
      </w:r>
      <w:r>
        <w:rPr>
          <w:b w:val="0"/>
          <w:w w:val="145"/>
          <w:sz w:val="2"/>
        </w:rPr>
        <w:t>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currently</w:t>
      </w:r>
      <w:r>
        <w:rPr>
          <w:b w:val="0"/>
          <w:w w:val="145"/>
          <w:sz w:val="2"/>
        </w:rPr>
        <w:t> estimated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Fund.</w:t>
      </w:r>
    </w:p>
    <w:p>
      <w:pPr>
        <w:spacing w:line="376" w:lineRule="auto" w:before="19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Liquidating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distributions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stockholders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could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substantially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reduced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and/or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delayed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due</w:t>
      </w:r>
      <w:r>
        <w:rPr>
          <w:b/>
          <w:i/>
          <w:w w:val="145"/>
          <w:sz w:val="2"/>
        </w:rPr>
        <w:t> 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uncertainty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regarding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resolution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certain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potential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tax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claims,</w:t>
      </w:r>
      <w:r>
        <w:rPr>
          <w:b/>
          <w:i/>
          <w:spacing w:val="40"/>
          <w:w w:val="145"/>
          <w:sz w:val="2"/>
        </w:rPr>
        <w:t> </w:t>
      </w:r>
      <w:r>
        <w:rPr>
          <w:b/>
          <w:i/>
          <w:w w:val="145"/>
          <w:sz w:val="2"/>
        </w:rPr>
        <w:t>litigation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matters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other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unresolved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contingent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liabilities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Among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major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contingent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w w:val="145"/>
          <w:sz w:val="2"/>
        </w:rPr>
        <w:t> 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local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foreign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claims,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constitute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significant</w:t>
      </w:r>
      <w:r>
        <w:rPr>
          <w:b w:val="0"/>
          <w:w w:val="145"/>
          <w:sz w:val="2"/>
        </w:rPr>
        <w:t> majority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known,</w:t>
      </w:r>
      <w:r>
        <w:rPr>
          <w:b w:val="0"/>
          <w:w w:val="145"/>
          <w:sz w:val="2"/>
        </w:rPr>
        <w:t> contingent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w w:val="145"/>
          <w:sz w:val="2"/>
        </w:rPr>
        <w:t> liabilities,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w w:val="145"/>
          <w:sz w:val="2"/>
        </w:rPr>
        <w:t> 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legal</w:t>
      </w:r>
      <w:r>
        <w:rPr>
          <w:b w:val="0"/>
          <w:w w:val="145"/>
          <w:sz w:val="2"/>
        </w:rPr>
        <w:t> contingencies,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(iii)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continuing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third-party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indemnification</w:t>
      </w:r>
      <w:r>
        <w:rPr>
          <w:b w:val="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obligations.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Whether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would</w:t>
      </w:r>
      <w:r>
        <w:rPr>
          <w:b w:val="0"/>
          <w:w w:val="145"/>
          <w:sz w:val="2"/>
        </w:rPr>
        <w:t> depend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whether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aside</w:t>
      </w:r>
      <w:r>
        <w:rPr>
          <w:b w:val="0"/>
          <w:w w:val="145"/>
          <w:sz w:val="2"/>
        </w:rPr>
        <w:t> reserves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resolved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satisfied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whether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need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arisen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establish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reserves. 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settled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less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reserved,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unknown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w w:val="145"/>
          <w:sz w:val="2"/>
        </w:rPr>
        <w:t> 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</w:t>
      </w:r>
      <w:r>
        <w:rPr>
          <w:b w:val="0"/>
          <w:w w:val="145"/>
          <w:sz w:val="2"/>
        </w:rPr>
        <w:t> accounted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w w:val="145"/>
          <w:sz w:val="2"/>
        </w:rPr>
        <w:t> arise.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may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back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stockholders.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important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sufficient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liabilities actually owed to the Fund’s creditors, because under Delaware law, if the Fund fails to do so, each stockholder could be held liable for the repayment to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creditors,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trusts,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stockholder’s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excess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(up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actually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stockholder).</w:t>
      </w:r>
    </w:p>
    <w:p>
      <w:pPr>
        <w:spacing w:line="376" w:lineRule="auto" w:before="19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application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of, 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changes in,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applicable tax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laws,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regulations, administrative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practices, principles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interpretations may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adversely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affect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Fund’s</w:t>
      </w:r>
      <w:r>
        <w:rPr>
          <w:b/>
          <w:i/>
          <w:spacing w:val="80"/>
          <w:w w:val="145"/>
          <w:sz w:val="2"/>
        </w:rPr>
        <w:t> </w:t>
      </w:r>
      <w:r>
        <w:rPr>
          <w:b/>
          <w:i/>
          <w:w w:val="145"/>
          <w:sz w:val="2"/>
        </w:rPr>
        <w:t>assets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amount 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timing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any liquidating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distributions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stockholders.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indirectly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legislation,</w:t>
      </w:r>
      <w:r>
        <w:rPr>
          <w:b w:val="0"/>
          <w:w w:val="145"/>
          <w:sz w:val="2"/>
        </w:rPr>
        <w:t> regulations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practices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modification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existing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laws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non-U.S.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taxing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 governmental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bodies.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application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laws involves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numerous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uncertainties,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taxing authorities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review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challenge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positions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w w:val="145"/>
          <w:sz w:val="2"/>
        </w:rPr>
        <w:t> challenges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adjustments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timing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deductions, credits or other tax items, which may adversely affect the Fund’s effective tax rate and tax liability.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On December 22, 2017, the United States enacted tax legislation commonly known as the TCJA, which significantly changed existing U.S. tax law.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Among other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changes impacting the Fund and its prior investments in Alibaba and Yahoo Japan, the TCJA imposed a one-time deemed repatriation tax on certain accumulated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earnings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non-U.S.</w:t>
      </w:r>
      <w:r>
        <w:rPr>
          <w:b w:val="0"/>
          <w:w w:val="145"/>
          <w:sz w:val="2"/>
        </w:rPr>
        <w:t> corporations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10%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shareholders,</w:t>
      </w:r>
      <w:r>
        <w:rPr>
          <w:b w:val="0"/>
          <w:w w:val="145"/>
          <w:sz w:val="2"/>
        </w:rPr>
        <w:t> expanded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constructive</w:t>
      </w:r>
      <w:r>
        <w:rPr>
          <w:b w:val="0"/>
          <w:w w:val="145"/>
          <w:sz w:val="2"/>
        </w:rPr>
        <w:t> ownership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rules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purposes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determining</w:t>
      </w:r>
      <w:r>
        <w:rPr>
          <w:b w:val="0"/>
          <w:w w:val="145"/>
          <w:sz w:val="2"/>
        </w:rPr>
        <w:t> whether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non-U.S.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“controlled</w:t>
      </w:r>
      <w:r>
        <w:rPr>
          <w:b w:val="0"/>
          <w:w w:val="145"/>
          <w:sz w:val="2"/>
        </w:rPr>
        <w:t> foreign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corporation”</w:t>
      </w:r>
      <w:r>
        <w:rPr>
          <w:b w:val="0"/>
          <w:w w:val="145"/>
          <w:sz w:val="2"/>
        </w:rPr>
        <w:t> (“CFC”),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</w:t>
      </w:r>
      <w:r>
        <w:rPr>
          <w:b w:val="0"/>
          <w:w w:val="145"/>
          <w:sz w:val="2"/>
        </w:rPr>
        <w:t> 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significant</w:t>
      </w:r>
      <w:r>
        <w:rPr>
          <w:b w:val="0"/>
          <w:w w:val="145"/>
          <w:sz w:val="2"/>
        </w:rPr>
        <w:t> changes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CFC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rules.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w w:val="145"/>
          <w:sz w:val="2"/>
        </w:rPr>
        <w:t> rules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complex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change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differing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interpretations,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possibly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retroactive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rules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consequences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number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facts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specific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Alibaba,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Yahoo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Japan,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subsidiaries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 beyond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knowledge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control.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uncertainties resulting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TCJA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 materially affect the Fund’s U.S. tax liabilities with respect to its prior investments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Alibaba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Yahoo Japan.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8288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5"/>
            <wp:effectExtent l="0" t="0" r="0" b="0"/>
            <wp:wrapTopAndBottom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20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transactions</w:t>
      </w:r>
      <w:r>
        <w:rPr>
          <w:b w:val="0"/>
          <w:w w:val="145"/>
          <w:sz w:val="2"/>
        </w:rPr>
        <w:t> involving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raise</w:t>
      </w:r>
      <w:r>
        <w:rPr>
          <w:b w:val="0"/>
          <w:w w:val="145"/>
          <w:sz w:val="2"/>
        </w:rPr>
        <w:t> novel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foreign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laws.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Accordingly,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relevant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transactions, including in connection with the Plan of Liquidation and Dissolution, may be uncertain in many respects. There can be no assurance that the Fund’s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treatment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challenged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challenge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adversely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 tax 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tax liability,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 as the 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timing of 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 distributions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stockholders. For additional 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about income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taxes,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7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—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Taxes.”</w:t>
      </w:r>
    </w:p>
    <w:p>
      <w:pPr>
        <w:spacing w:line="376" w:lineRule="auto" w:before="19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will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continue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incur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expenses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that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will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reduce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w w:val="145"/>
          <w:sz w:val="2"/>
        </w:rPr>
        <w:t> amount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available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for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distribution,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including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expenses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complying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with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reporting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requirements</w:t>
      </w:r>
      <w:r>
        <w:rPr>
          <w:b/>
          <w:i/>
          <w:w w:val="145"/>
          <w:sz w:val="2"/>
        </w:rPr>
        <w:t> under</w:t>
      </w:r>
      <w:r>
        <w:rPr>
          <w:b/>
          <w:i/>
          <w:spacing w:val="80"/>
          <w:w w:val="145"/>
          <w:sz w:val="2"/>
        </w:rPr>
        <w:t> </w:t>
      </w:r>
      <w:r>
        <w:rPr>
          <w:b/>
          <w:i/>
          <w:w w:val="145"/>
          <w:sz w:val="2"/>
        </w:rPr>
        <w:t>the 1940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Act following the Effective Time and paying its service providers, including the External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Advisor managing its Marketable Debt Securities Portfolio.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continues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wind</w:t>
      </w:r>
      <w:r>
        <w:rPr>
          <w:b w:val="0"/>
          <w:w w:val="145"/>
          <w:sz w:val="2"/>
        </w:rPr>
        <w:t> up,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will</w:t>
      </w:r>
      <w:r>
        <w:rPr>
          <w:b w:val="0"/>
          <w:w w:val="145"/>
          <w:sz w:val="2"/>
        </w:rPr>
        <w:t> continue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incur</w:t>
      </w:r>
      <w:r>
        <w:rPr>
          <w:b w:val="0"/>
          <w:w w:val="145"/>
          <w:sz w:val="2"/>
        </w:rPr>
        <w:t> expenses</w:t>
      </w:r>
      <w:r>
        <w:rPr>
          <w:b w:val="0"/>
          <w:w w:val="145"/>
          <w:sz w:val="2"/>
        </w:rPr>
        <w:t> from</w:t>
      </w:r>
      <w:r>
        <w:rPr>
          <w:b w:val="0"/>
          <w:w w:val="145"/>
          <w:sz w:val="2"/>
        </w:rPr>
        <w:t> operations,</w:t>
      </w:r>
      <w:r>
        <w:rPr>
          <w:b w:val="0"/>
          <w:w w:val="145"/>
          <w:sz w:val="2"/>
        </w:rPr>
        <w:t> including</w:t>
      </w:r>
      <w:r>
        <w:rPr>
          <w:b w:val="0"/>
          <w:w w:val="145"/>
          <w:sz w:val="2"/>
        </w:rPr>
        <w:t> severance</w:t>
      </w:r>
      <w:r>
        <w:rPr>
          <w:b w:val="0"/>
          <w:w w:val="145"/>
          <w:sz w:val="2"/>
        </w:rPr>
        <w:t> costs,</w:t>
      </w:r>
      <w:r>
        <w:rPr>
          <w:b w:val="0"/>
          <w:w w:val="145"/>
          <w:sz w:val="2"/>
        </w:rPr>
        <w:t> compensation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employees</w:t>
      </w:r>
      <w:r>
        <w:rPr>
          <w:b w:val="0"/>
          <w:w w:val="145"/>
          <w:sz w:val="2"/>
        </w:rPr>
        <w:t> who</w:t>
      </w:r>
      <w:r>
        <w:rPr>
          <w:b w:val="0"/>
          <w:w w:val="145"/>
          <w:sz w:val="2"/>
        </w:rPr>
        <w:t> are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implementing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Plan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Liquidation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Dissolution,</w:t>
      </w:r>
      <w:r>
        <w:rPr>
          <w:b w:val="0"/>
          <w:w w:val="145"/>
          <w:sz w:val="2"/>
        </w:rPr>
        <w:t> compensation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independent</w:t>
      </w:r>
      <w:r>
        <w:rPr>
          <w:b w:val="0"/>
          <w:w w:val="145"/>
          <w:sz w:val="2"/>
        </w:rPr>
        <w:t> directors,</w:t>
      </w:r>
      <w:r>
        <w:rPr>
          <w:b w:val="0"/>
          <w:w w:val="145"/>
          <w:sz w:val="2"/>
        </w:rPr>
        <w:t> directors’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officers’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insurance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other</w:t>
      </w:r>
      <w:r>
        <w:rPr>
          <w:b w:val="0"/>
          <w:w w:val="145"/>
          <w:sz w:val="2"/>
        </w:rPr>
        <w:t> insurance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premiums,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payroll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legal,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consulting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managing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Portfolio).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1940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deregister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company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substantially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assets.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Accordingly,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w w:val="145"/>
          <w:sz w:val="2"/>
        </w:rPr>
        <w:t> complying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</w:t>
      </w:r>
      <w:r>
        <w:rPr>
          <w:b w:val="0"/>
          <w:w w:val="145"/>
          <w:sz w:val="2"/>
        </w:rPr>
        <w:t> reporting</w:t>
      </w:r>
      <w:r>
        <w:rPr>
          <w:b w:val="0"/>
          <w:w w:val="145"/>
          <w:sz w:val="2"/>
        </w:rPr>
        <w:t> requirements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1940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w w:val="145"/>
          <w:sz w:val="2"/>
        </w:rPr>
        <w:t> even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though</w:t>
      </w:r>
      <w:r>
        <w:rPr>
          <w:b w:val="0"/>
          <w:w w:val="145"/>
          <w:sz w:val="2"/>
        </w:rPr>
        <w:t> compliance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such reporting requirements will cause the Fund to incur related expenses. In order to eliminate these expenses, the Fund may seek relief from the SEC from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reporting</w:t>
      </w:r>
      <w:r>
        <w:rPr>
          <w:b w:val="0"/>
          <w:spacing w:val="-3"/>
          <w:w w:val="145"/>
          <w:sz w:val="2"/>
        </w:rPr>
        <w:t> </w:t>
      </w:r>
      <w:r>
        <w:rPr>
          <w:b w:val="0"/>
          <w:w w:val="145"/>
          <w:sz w:val="2"/>
        </w:rPr>
        <w:t>requirements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1940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assurances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 given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relief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obtained. 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relief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</w:t>
      </w:r>
      <w:r>
        <w:rPr>
          <w:b w:val="0"/>
          <w:w w:val="145"/>
          <w:sz w:val="2"/>
        </w:rPr>
        <w:t>any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event,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until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</w:t>
      </w:r>
      <w:r>
        <w:rPr>
          <w:b w:val="0"/>
          <w:w w:val="145"/>
          <w:sz w:val="2"/>
        </w:rPr>
        <w:t> as</w:t>
      </w:r>
      <w:r>
        <w:rPr>
          <w:b w:val="0"/>
          <w:w w:val="145"/>
          <w:sz w:val="2"/>
        </w:rPr>
        <w:t> 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obtains</w:t>
      </w:r>
      <w:r>
        <w:rPr>
          <w:b w:val="0"/>
          <w:w w:val="145"/>
          <w:sz w:val="2"/>
        </w:rPr>
        <w:t> such</w:t>
      </w:r>
      <w:r>
        <w:rPr>
          <w:b w:val="0"/>
          <w:w w:val="145"/>
          <w:sz w:val="2"/>
        </w:rPr>
        <w:t> relief,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incur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costs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complying</w:t>
      </w:r>
      <w:r>
        <w:rPr>
          <w:b w:val="0"/>
          <w:w w:val="145"/>
          <w:sz w:val="2"/>
        </w:rPr>
        <w:t> with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reporting</w:t>
      </w:r>
      <w:r>
        <w:rPr>
          <w:b w:val="0"/>
          <w:w w:val="145"/>
          <w:sz w:val="2"/>
        </w:rPr>
        <w:t> requirements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registered</w:t>
      </w:r>
      <w:r>
        <w:rPr>
          <w:b w:val="0"/>
          <w:w w:val="145"/>
          <w:sz w:val="2"/>
        </w:rPr>
        <w:t>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1940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Act.</w:t>
      </w:r>
    </w:p>
    <w:p>
      <w:pPr>
        <w:spacing w:line="376" w:lineRule="auto" w:before="19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If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fails</w:t>
      </w:r>
      <w:r>
        <w:rPr>
          <w:b/>
          <w:i/>
          <w:w w:val="145"/>
          <w:sz w:val="2"/>
        </w:rPr>
        <w:t> 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retain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sufficient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funds</w:t>
      </w:r>
      <w:r>
        <w:rPr>
          <w:b/>
          <w:i/>
          <w:w w:val="145"/>
          <w:sz w:val="2"/>
        </w:rPr>
        <w:t> 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pay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liabilities</w:t>
      </w:r>
      <w:r>
        <w:rPr>
          <w:b/>
          <w:i/>
          <w:w w:val="145"/>
          <w:sz w:val="2"/>
        </w:rPr>
        <w:t> actually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owed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w w:val="145"/>
          <w:sz w:val="2"/>
        </w:rPr>
        <w:t> Fund’s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creditors,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each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stockholder</w:t>
      </w:r>
      <w:r>
        <w:rPr>
          <w:b/>
          <w:i/>
          <w:w w:val="145"/>
          <w:sz w:val="2"/>
        </w:rPr>
        <w:t> receiving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liquidating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distributions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could</w:t>
      </w:r>
      <w:r>
        <w:rPr>
          <w:b/>
          <w:i/>
          <w:w w:val="145"/>
          <w:sz w:val="2"/>
        </w:rPr>
        <w:t> be</w:t>
      </w:r>
      <w:r>
        <w:rPr>
          <w:b/>
          <w:i/>
          <w:spacing w:val="80"/>
          <w:w w:val="145"/>
          <w:sz w:val="2"/>
        </w:rPr>
        <w:t> </w:t>
      </w:r>
      <w:r>
        <w:rPr>
          <w:b/>
          <w:i/>
          <w:w w:val="145"/>
          <w:sz w:val="2"/>
        </w:rPr>
        <w:t>liable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for</w:t>
      </w:r>
      <w:r>
        <w:rPr>
          <w:b/>
          <w:i/>
          <w:w w:val="145"/>
          <w:sz w:val="2"/>
        </w:rPr>
        <w:t> payment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w w:val="145"/>
          <w:sz w:val="2"/>
        </w:rPr>
        <w:t> the</w:t>
      </w:r>
      <w:r>
        <w:rPr>
          <w:b/>
          <w:i/>
          <w:w w:val="145"/>
          <w:sz w:val="2"/>
        </w:rPr>
        <w:t> Fund’s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creditors</w:t>
      </w:r>
      <w:r>
        <w:rPr>
          <w:b/>
          <w:i/>
          <w:w w:val="145"/>
          <w:sz w:val="2"/>
        </w:rPr>
        <w:t> of</w:t>
      </w:r>
      <w:r>
        <w:rPr>
          <w:b/>
          <w:i/>
          <w:w w:val="145"/>
          <w:sz w:val="2"/>
        </w:rPr>
        <w:t> his,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her</w:t>
      </w:r>
      <w:r>
        <w:rPr>
          <w:b/>
          <w:i/>
          <w:w w:val="145"/>
          <w:sz w:val="2"/>
        </w:rPr>
        <w:t> or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its</w:t>
      </w:r>
      <w:r>
        <w:rPr>
          <w:b/>
          <w:i/>
          <w:w w:val="145"/>
          <w:sz w:val="2"/>
        </w:rPr>
        <w:t> pro</w:t>
      </w:r>
      <w:r>
        <w:rPr>
          <w:b/>
          <w:i/>
          <w:w w:val="145"/>
          <w:sz w:val="2"/>
        </w:rPr>
        <w:t> rata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share</w:t>
      </w:r>
      <w:r>
        <w:rPr>
          <w:b/>
          <w:i/>
          <w:w w:val="145"/>
          <w:sz w:val="2"/>
        </w:rPr>
        <w:t> of</w:t>
      </w:r>
      <w:r>
        <w:rPr>
          <w:b/>
          <w:i/>
          <w:w w:val="145"/>
          <w:sz w:val="2"/>
        </w:rPr>
        <w:t> any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shortfall,</w:t>
      </w:r>
      <w:r>
        <w:rPr>
          <w:b/>
          <w:i/>
          <w:w w:val="145"/>
          <w:sz w:val="2"/>
        </w:rPr>
        <w:t> up</w:t>
      </w:r>
      <w:r>
        <w:rPr>
          <w:b/>
          <w:i/>
          <w:w w:val="145"/>
          <w:sz w:val="2"/>
        </w:rPr>
        <w:t> 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w w:val="145"/>
          <w:sz w:val="2"/>
        </w:rPr>
        <w:t> amount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actually</w:t>
      </w:r>
      <w:r>
        <w:rPr>
          <w:b/>
          <w:i/>
          <w:w w:val="145"/>
          <w:sz w:val="2"/>
        </w:rPr>
        <w:t> distributed</w:t>
      </w:r>
      <w:r>
        <w:rPr>
          <w:b/>
          <w:i/>
          <w:w w:val="145"/>
          <w:sz w:val="2"/>
        </w:rPr>
        <w:t> 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each</w:t>
      </w:r>
      <w:r>
        <w:rPr>
          <w:b/>
          <w:i/>
          <w:w w:val="145"/>
          <w:sz w:val="2"/>
        </w:rPr>
        <w:t> stockholder</w:t>
      </w:r>
      <w:r>
        <w:rPr>
          <w:b/>
          <w:i/>
          <w:w w:val="145"/>
          <w:sz w:val="2"/>
        </w:rPr>
        <w:t> in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connection</w:t>
      </w:r>
      <w:r>
        <w:rPr>
          <w:b/>
          <w:i/>
          <w:spacing w:val="80"/>
          <w:w w:val="145"/>
          <w:sz w:val="2"/>
        </w:rPr>
        <w:t> </w:t>
      </w:r>
      <w:r>
        <w:rPr>
          <w:b/>
          <w:i/>
          <w:w w:val="145"/>
          <w:sz w:val="2"/>
        </w:rPr>
        <w:t>with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liquidation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dissolution.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law,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event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fails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sufficient</w:t>
      </w:r>
      <w:r>
        <w:rPr>
          <w:b w:val="0"/>
          <w:w w:val="145"/>
          <w:sz w:val="2"/>
        </w:rPr>
        <w:t> funds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actually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creditors,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each</w:t>
      </w:r>
      <w:r>
        <w:rPr>
          <w:b w:val="0"/>
          <w:w w:val="145"/>
          <w:sz w:val="2"/>
        </w:rPr>
        <w:t> 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repayment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who</w:t>
      </w:r>
      <w:r>
        <w:rPr>
          <w:b w:val="0"/>
          <w:w w:val="145"/>
          <w:sz w:val="2"/>
        </w:rPr>
        <w:t> file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unbarred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before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winding-up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period,</w:t>
      </w:r>
      <w:r>
        <w:rPr>
          <w:b w:val="0"/>
          <w:w w:val="145"/>
          <w:sz w:val="2"/>
        </w:rPr>
        <w:t> 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w w:val="145"/>
          <w:sz w:val="2"/>
        </w:rPr>
        <w:t> received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w w:val="145"/>
          <w:sz w:val="2"/>
        </w:rPr>
        <w:t> trust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trusts,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rata</w:t>
      </w:r>
      <w:r>
        <w:rPr>
          <w:b w:val="0"/>
          <w:w w:val="145"/>
          <w:sz w:val="2"/>
        </w:rPr>
        <w:t> 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excess</w:t>
      </w:r>
      <w:r>
        <w:rPr>
          <w:b w:val="0"/>
          <w:w w:val="145"/>
          <w:sz w:val="2"/>
        </w:rPr>
        <w:t> liability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(up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actually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</w:t>
      </w:r>
      <w:r>
        <w:rPr>
          <w:b w:val="0"/>
          <w:w w:val="145"/>
          <w:sz w:val="2"/>
        </w:rPr>
        <w:t> by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stockholder).</w:t>
      </w:r>
      <w:r>
        <w:rPr>
          <w:b w:val="0"/>
          <w:w w:val="145"/>
          <w:sz w:val="2"/>
        </w:rPr>
        <w:t> Moreover,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event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paid</w:t>
      </w:r>
      <w:r>
        <w:rPr>
          <w:b w:val="0"/>
          <w:w w:val="145"/>
          <w:sz w:val="2"/>
        </w:rPr>
        <w:t> 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w w:val="145"/>
          <w:sz w:val="2"/>
        </w:rPr>
        <w:t> received</w:t>
      </w:r>
      <w:r>
        <w:rPr>
          <w:b w:val="0"/>
          <w:w w:val="145"/>
          <w:sz w:val="2"/>
        </w:rPr>
        <w:t> 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repayment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portion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amount</w:t>
      </w:r>
      <w:r>
        <w:rPr>
          <w:b w:val="0"/>
          <w:w w:val="145"/>
          <w:sz w:val="2"/>
        </w:rPr>
        <w:t> could</w:t>
      </w:r>
      <w:r>
        <w:rPr>
          <w:b w:val="0"/>
          <w:w w:val="145"/>
          <w:sz w:val="2"/>
        </w:rPr>
        <w:t> result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stockholder</w:t>
      </w:r>
      <w:r>
        <w:rPr>
          <w:b w:val="0"/>
          <w:w w:val="145"/>
          <w:sz w:val="2"/>
        </w:rPr>
        <w:t> incurring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cost</w:t>
      </w:r>
      <w:r>
        <w:rPr>
          <w:b w:val="0"/>
          <w:w w:val="145"/>
          <w:sz w:val="2"/>
        </w:rPr>
        <w:t> if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stockholder’s</w:t>
      </w:r>
      <w:r>
        <w:rPr>
          <w:b w:val="0"/>
          <w:w w:val="145"/>
          <w:sz w:val="2"/>
        </w:rPr>
        <w:t> repayment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an</w:t>
      </w:r>
      <w:r>
        <w:rPr>
          <w:b w:val="0"/>
          <w:w w:val="145"/>
          <w:sz w:val="2"/>
        </w:rPr>
        <w:t> amount</w:t>
      </w:r>
      <w:r>
        <w:rPr>
          <w:b w:val="0"/>
          <w:w w:val="145"/>
          <w:sz w:val="2"/>
        </w:rPr>
        <w:t> previously</w:t>
      </w:r>
      <w:r>
        <w:rPr>
          <w:b w:val="0"/>
          <w:w w:val="145"/>
          <w:sz w:val="2"/>
        </w:rPr>
        <w:t> distributed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does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cause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 reduction in taxes payable. There can be no guarantee that the reserves established by the Fund will be adequate to cover all such expenses and liabilities.</w:t>
      </w:r>
    </w:p>
    <w:p>
      <w:pPr>
        <w:spacing w:before="19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Amounts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held in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 Marketable Debt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Securities Portfolio will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be subject 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market and interest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rate </w:t>
      </w:r>
      <w:r>
        <w:rPr>
          <w:b/>
          <w:i/>
          <w:spacing w:val="-4"/>
          <w:w w:val="145"/>
          <w:sz w:val="2"/>
        </w:rPr>
        <w:t>risk.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substantial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throughout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process.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generally invests excess cash in money market funds and fixed income securities.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Investments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floating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earning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instruments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carry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degree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w w:val="145"/>
          <w:sz w:val="2"/>
        </w:rPr>
        <w:t> their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adversely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impacted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due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rise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w w:val="145"/>
          <w:sz w:val="2"/>
        </w:rPr>
        <w:t> rates,</w:t>
      </w:r>
      <w:r>
        <w:rPr>
          <w:b w:val="0"/>
          <w:w w:val="145"/>
          <w:sz w:val="2"/>
        </w:rPr>
        <w:t> while</w:t>
      </w:r>
      <w:r>
        <w:rPr>
          <w:b w:val="0"/>
          <w:w w:val="145"/>
          <w:sz w:val="2"/>
        </w:rPr>
        <w:t> floating</w:t>
      </w:r>
      <w:r>
        <w:rPr>
          <w:b w:val="0"/>
          <w:w w:val="145"/>
          <w:sz w:val="2"/>
        </w:rPr>
        <w:t> rate</w:t>
      </w:r>
      <w:r>
        <w:rPr>
          <w:b w:val="0"/>
          <w:w w:val="145"/>
          <w:sz w:val="2"/>
        </w:rPr>
        <w:t> 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w w:val="145"/>
          <w:sz w:val="2"/>
        </w:rPr>
        <w:t> produce</w:t>
      </w:r>
      <w:r>
        <w:rPr>
          <w:b w:val="0"/>
          <w:w w:val="145"/>
          <w:sz w:val="2"/>
        </w:rPr>
        <w:t> less</w:t>
      </w:r>
      <w:r>
        <w:rPr>
          <w:b w:val="0"/>
          <w:w w:val="145"/>
          <w:sz w:val="2"/>
        </w:rPr>
        <w:t> income</w:t>
      </w:r>
      <w:r>
        <w:rPr>
          <w:b w:val="0"/>
          <w:w w:val="145"/>
          <w:sz w:val="2"/>
        </w:rPr>
        <w:t>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expected</w:t>
      </w:r>
      <w:r>
        <w:rPr>
          <w:b w:val="0"/>
          <w:w w:val="145"/>
          <w:sz w:val="2"/>
        </w:rPr>
        <w:t> if</w:t>
      </w:r>
      <w:r>
        <w:rPr>
          <w:b w:val="0"/>
          <w:w w:val="145"/>
          <w:sz w:val="2"/>
        </w:rPr>
        <w:t> interest</w:t>
      </w:r>
      <w:r>
        <w:rPr>
          <w:b w:val="0"/>
          <w:w w:val="145"/>
          <w:sz w:val="2"/>
        </w:rPr>
        <w:t> rates</w:t>
      </w:r>
      <w:r>
        <w:rPr>
          <w:b w:val="0"/>
          <w:w w:val="145"/>
          <w:sz w:val="2"/>
        </w:rPr>
        <w:t> fall.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w w:val="145"/>
          <w:sz w:val="2"/>
        </w:rPr>
        <w:t> also</w:t>
      </w:r>
      <w:r>
        <w:rPr>
          <w:b w:val="0"/>
          <w:w w:val="145"/>
          <w:sz w:val="2"/>
        </w:rPr>
        <w:t> are</w:t>
      </w:r>
      <w:r>
        <w:rPr>
          <w:b w:val="0"/>
          <w:w w:val="145"/>
          <w:sz w:val="2"/>
        </w:rPr>
        <w:t> subject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risk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issuer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unable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</w:t>
      </w:r>
      <w:r>
        <w:rPr>
          <w:b w:val="0"/>
          <w:w w:val="145"/>
          <w:sz w:val="2"/>
        </w:rPr>
        <w:t> interest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repay</w:t>
      </w:r>
      <w:r>
        <w:rPr>
          <w:b w:val="0"/>
          <w:w w:val="145"/>
          <w:sz w:val="2"/>
        </w:rPr>
        <w:t> 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w w:val="145"/>
          <w:sz w:val="2"/>
        </w:rPr>
        <w:t> when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due.</w:t>
      </w:r>
      <w:r>
        <w:rPr>
          <w:b w:val="0"/>
          <w:w w:val="145"/>
          <w:sz w:val="2"/>
        </w:rPr>
        <w:t> Due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part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these</w:t>
      </w:r>
      <w:r>
        <w:rPr>
          <w:b w:val="0"/>
          <w:w w:val="145"/>
          <w:sz w:val="2"/>
        </w:rPr>
        <w:t> factors,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expected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realized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monetizing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Marketable</w:t>
      </w:r>
      <w:r>
        <w:rPr>
          <w:b w:val="0"/>
          <w:w w:val="145"/>
          <w:sz w:val="2"/>
        </w:rPr>
        <w:t> 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w w:val="145"/>
          <w:sz w:val="2"/>
        </w:rPr>
        <w:t> Portfolio</w:t>
      </w:r>
      <w:r>
        <w:rPr>
          <w:b w:val="0"/>
          <w:w w:val="145"/>
          <w:sz w:val="2"/>
        </w:rPr>
        <w:t> may</w:t>
      </w:r>
      <w:r>
        <w:rPr>
          <w:b w:val="0"/>
          <w:w w:val="145"/>
          <w:sz w:val="2"/>
        </w:rPr>
        <w:t> fall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short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expectations</w:t>
      </w:r>
      <w:r>
        <w:rPr>
          <w:b w:val="0"/>
          <w:w w:val="145"/>
          <w:sz w:val="2"/>
        </w:rPr>
        <w:t> due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changes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interest</w:t>
      </w:r>
      <w:r>
        <w:rPr>
          <w:b w:val="0"/>
          <w:w w:val="145"/>
          <w:sz w:val="2"/>
        </w:rPr>
        <w:t> rates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suffer</w:t>
      </w:r>
      <w:r>
        <w:rPr>
          <w:b w:val="0"/>
          <w:w w:val="145"/>
          <w:sz w:val="2"/>
        </w:rPr>
        <w:t> losses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in principal if it sells securities that have declined in market value due to changes in interest rates.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8800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5"/>
            <wp:effectExtent l="0" t="0" r="0" b="0"/>
            <wp:wrapTopAndBottom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21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spacing w:before="1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9"/>
        <w:rPr>
          <w:sz w:val="2"/>
        </w:rPr>
      </w:pPr>
    </w:p>
    <w:p>
      <w:pPr>
        <w:spacing w:line="376" w:lineRule="auto" w:before="1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Shares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have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been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delisted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from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Nasdaq,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closed</w:t>
      </w:r>
      <w:r>
        <w:rPr>
          <w:b/>
          <w:i/>
          <w:w w:val="145"/>
          <w:sz w:val="2"/>
        </w:rPr>
        <w:t> its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stock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transfer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books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Effective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Time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required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by</w:t>
      </w:r>
      <w:r>
        <w:rPr>
          <w:b/>
          <w:i/>
          <w:w w:val="145"/>
          <w:sz w:val="2"/>
        </w:rPr>
        <w:t> Delaware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law.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Accordingly,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Shares</w:t>
      </w:r>
      <w:r>
        <w:rPr>
          <w:b/>
          <w:i/>
          <w:spacing w:val="40"/>
          <w:w w:val="145"/>
          <w:sz w:val="2"/>
        </w:rPr>
        <w:t> </w:t>
      </w:r>
      <w:r>
        <w:rPr>
          <w:b/>
          <w:i/>
          <w:w w:val="145"/>
          <w:sz w:val="2"/>
        </w:rPr>
        <w:t>held by the Fund’s stockholders after the Effective Time generally are not transferable.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Nasdaq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halted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trading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Shares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2,</w:t>
      </w:r>
      <w:r>
        <w:rPr>
          <w:b w:val="0"/>
          <w:w w:val="145"/>
          <w:sz w:val="2"/>
        </w:rPr>
        <w:t> 2019.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connection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Certificate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Secretary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Delaware,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transfer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books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4:00</w:t>
      </w:r>
      <w:r>
        <w:rPr>
          <w:b w:val="0"/>
          <w:w w:val="145"/>
          <w:sz w:val="2"/>
        </w:rPr>
        <w:t> pm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Eastern</w:t>
      </w:r>
      <w:r>
        <w:rPr>
          <w:b w:val="0"/>
          <w:w w:val="145"/>
          <w:sz w:val="2"/>
        </w:rPr>
        <w:t> Time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w w:val="145"/>
          <w:sz w:val="2"/>
        </w:rPr>
        <w:t> 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result,</w:t>
      </w:r>
      <w:r>
        <w:rPr>
          <w:b w:val="0"/>
          <w:w w:val="145"/>
          <w:sz w:val="2"/>
        </w:rPr>
        <w:t> record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</w:t>
      </w:r>
      <w:r>
        <w:rPr>
          <w:b w:val="0"/>
          <w:w w:val="145"/>
          <w:sz w:val="2"/>
        </w:rPr>
        <w:t> generally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prohibited</w:t>
      </w:r>
      <w:r>
        <w:rPr>
          <w:b w:val="0"/>
          <w:w w:val="145"/>
          <w:sz w:val="2"/>
        </w:rPr>
        <w:t> 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transferring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record ownership of their Shares following the Effective Time (except by will, intestate succession or operation of law). The Shares were delisted from Nasdaq on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7,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2019.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Depository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Trust</w:t>
      </w:r>
      <w:r>
        <w:rPr>
          <w:b w:val="0"/>
          <w:w w:val="145"/>
          <w:sz w:val="2"/>
        </w:rPr>
        <w:t> Company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(“DTC”),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holder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through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&amp;</w:t>
      </w:r>
      <w:r>
        <w:rPr>
          <w:b w:val="0"/>
          <w:w w:val="145"/>
          <w:sz w:val="2"/>
        </w:rPr>
        <w:t> Co.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nominee,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maintains</w:t>
      </w:r>
      <w:r>
        <w:rPr>
          <w:b w:val="0"/>
          <w:w w:val="145"/>
          <w:sz w:val="2"/>
        </w:rPr>
        <w:t> records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representing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right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receive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rights.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Consequently,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expects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rights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tracked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DTC.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how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representing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maintained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</w:t>
      </w:r>
      <w:r>
        <w:rPr>
          <w:b w:val="0"/>
          <w:w w:val="145"/>
          <w:sz w:val="2"/>
        </w:rPr>
        <w:t>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Both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trading prices and volumes in any such “over-the-counter” market may be volatile and erratic. To the extent that a stockholder’s Shares were not held by a DTC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participant</w:t>
      </w:r>
      <w:r>
        <w:rPr>
          <w:b w:val="0"/>
          <w:w w:val="145"/>
          <w:sz w:val="2"/>
        </w:rPr>
        <w:t> as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Effective Time,</w:t>
      </w:r>
      <w:r>
        <w:rPr>
          <w:b w:val="0"/>
          <w:w w:val="145"/>
          <w:sz w:val="2"/>
        </w:rPr>
        <w:t> it</w:t>
      </w:r>
      <w:r>
        <w:rPr>
          <w:b w:val="0"/>
          <w:w w:val="145"/>
          <w:sz w:val="2"/>
        </w:rPr>
        <w:t> may</w:t>
      </w:r>
      <w:r>
        <w:rPr>
          <w:b w:val="0"/>
          <w:w w:val="145"/>
          <w:sz w:val="2"/>
        </w:rPr>
        <w:t> be</w:t>
      </w:r>
      <w:r>
        <w:rPr>
          <w:b w:val="0"/>
          <w:w w:val="145"/>
          <w:sz w:val="2"/>
        </w:rPr>
        <w:t> more</w:t>
      </w:r>
      <w:r>
        <w:rPr>
          <w:b w:val="0"/>
          <w:w w:val="145"/>
          <w:sz w:val="2"/>
        </w:rPr>
        <w:t> difficult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such</w:t>
      </w:r>
      <w:r>
        <w:rPr>
          <w:b w:val="0"/>
          <w:w w:val="145"/>
          <w:sz w:val="2"/>
        </w:rPr>
        <w:t> stockholder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transfer</w:t>
      </w:r>
      <w:r>
        <w:rPr>
          <w:b w:val="0"/>
          <w:w w:val="145"/>
          <w:sz w:val="2"/>
        </w:rPr>
        <w:t> such</w:t>
      </w:r>
      <w:r>
        <w:rPr>
          <w:b w:val="0"/>
          <w:w w:val="145"/>
          <w:sz w:val="2"/>
        </w:rPr>
        <w:t> stockholder’s</w:t>
      </w:r>
      <w:r>
        <w:rPr>
          <w:b w:val="0"/>
          <w:w w:val="145"/>
          <w:sz w:val="2"/>
        </w:rPr>
        <w:t> rights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receive</w:t>
      </w:r>
      <w:r>
        <w:rPr>
          <w:b w:val="0"/>
          <w:w w:val="145"/>
          <w:sz w:val="2"/>
        </w:rPr>
        <w:t> any</w:t>
      </w:r>
      <w:r>
        <w:rPr>
          <w:b w:val="0"/>
          <w:w w:val="145"/>
          <w:sz w:val="2"/>
        </w:rPr>
        <w:t> post-dissolution</w:t>
      </w:r>
      <w:r>
        <w:rPr>
          <w:b w:val="0"/>
          <w:w w:val="145"/>
          <w:sz w:val="2"/>
        </w:rPr>
        <w:t> liquidating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distributions.</w:t>
      </w:r>
    </w:p>
    <w:p>
      <w:pPr>
        <w:spacing w:line="376" w:lineRule="auto" w:before="18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Interests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stockholders</w:t>
      </w:r>
      <w:r>
        <w:rPr>
          <w:b/>
          <w:i/>
          <w:w w:val="145"/>
          <w:sz w:val="2"/>
        </w:rPr>
        <w:t> in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liquidating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trust</w:t>
      </w:r>
      <w:r>
        <w:rPr>
          <w:b/>
          <w:i/>
          <w:w w:val="145"/>
          <w:sz w:val="2"/>
        </w:rPr>
        <w:t> that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w w:val="145"/>
          <w:sz w:val="2"/>
        </w:rPr>
        <w:t> may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establish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pursuant</w:t>
      </w:r>
      <w:r>
        <w:rPr>
          <w:b/>
          <w:i/>
          <w:w w:val="145"/>
          <w:sz w:val="2"/>
        </w:rPr>
        <w:t> 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Plan</w:t>
      </w:r>
      <w:r>
        <w:rPr>
          <w:b/>
          <w:i/>
          <w:w w:val="145"/>
          <w:sz w:val="2"/>
        </w:rPr>
        <w:t> 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Liquidation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w w:val="145"/>
          <w:sz w:val="2"/>
        </w:rPr>
        <w:t> Dissolution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generally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will</w:t>
      </w:r>
      <w:r>
        <w:rPr>
          <w:b/>
          <w:i/>
          <w:w w:val="145"/>
          <w:sz w:val="2"/>
        </w:rPr>
        <w:t> not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transferable</w:t>
      </w:r>
      <w:r>
        <w:rPr>
          <w:b/>
          <w:i/>
          <w:spacing w:val="80"/>
          <w:w w:val="145"/>
          <w:sz w:val="2"/>
        </w:rPr>
        <w:t> </w:t>
      </w:r>
      <w:r>
        <w:rPr>
          <w:b/>
          <w:i/>
          <w:w w:val="145"/>
          <w:sz w:val="2"/>
        </w:rPr>
        <w:t>and the transfer of the Fund’s assets and liabilities to a liquidating trust could have significant tax consequences to stockholders.</w:t>
      </w:r>
    </w:p>
    <w:p>
      <w:pPr>
        <w:pStyle w:val="BodyText"/>
        <w:spacing w:line="376" w:lineRule="auto" w:before="20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If the Fund establishes a liquidating trust, the interests of the Fund’s stockholders in such trust generally will not be transferable. In addition, the interests in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accepted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commercial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lenders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readily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conventional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established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trading</w:t>
      </w:r>
      <w:r>
        <w:rPr>
          <w:b w:val="0"/>
          <w:w w:val="145"/>
          <w:sz w:val="2"/>
        </w:rPr>
        <w:t> markets.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Moreover,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seeking</w:t>
      </w:r>
      <w:r>
        <w:rPr>
          <w:b w:val="0"/>
          <w:w w:val="145"/>
          <w:sz w:val="2"/>
        </w:rPr>
        <w:t> “no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action”</w:t>
      </w:r>
      <w:r>
        <w:rPr>
          <w:b w:val="0"/>
          <w:w w:val="145"/>
          <w:sz w:val="2"/>
        </w:rPr>
        <w:t> relief</w:t>
      </w:r>
      <w:r>
        <w:rPr>
          <w:b w:val="0"/>
          <w:w w:val="145"/>
          <w:sz w:val="2"/>
        </w:rPr>
        <w:t> 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SEC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connection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creation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liquidating</w:t>
      </w:r>
      <w:r>
        <w:rPr>
          <w:b w:val="0"/>
          <w:w w:val="145"/>
          <w:sz w:val="2"/>
        </w:rPr>
        <w:t> trust,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possible</w:t>
      </w:r>
      <w:r>
        <w:rPr>
          <w:b w:val="0"/>
          <w:w w:val="145"/>
          <w:sz w:val="2"/>
        </w:rPr>
        <w:t> that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</w:t>
      </w:r>
      <w:r>
        <w:rPr>
          <w:b w:val="0"/>
          <w:w w:val="145"/>
          <w:sz w:val="2"/>
        </w:rPr>
        <w:t> could</w:t>
      </w:r>
      <w:r>
        <w:rPr>
          <w:b w:val="0"/>
          <w:w w:val="145"/>
          <w:sz w:val="2"/>
        </w:rPr>
        <w:t> require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request</w:t>
      </w:r>
      <w:r>
        <w:rPr>
          <w:b w:val="0"/>
          <w:w w:val="145"/>
          <w:sz w:val="2"/>
        </w:rPr>
        <w:t> that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DTC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terminate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w w:val="145"/>
          <w:sz w:val="2"/>
        </w:rPr>
        <w:t> transfers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DTC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escrow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CUSIPs.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previously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disclosed,</w:t>
      </w:r>
      <w:r>
        <w:rPr>
          <w:b w:val="0"/>
          <w:w w:val="145"/>
          <w:sz w:val="2"/>
        </w:rPr>
        <w:t> beneficial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owners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who</w:t>
      </w:r>
      <w:r>
        <w:rPr>
          <w:b w:val="0"/>
          <w:w w:val="145"/>
          <w:sz w:val="2"/>
        </w:rPr>
        <w:t> 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stock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DTC</w:t>
      </w:r>
      <w:r>
        <w:rPr>
          <w:b w:val="0"/>
          <w:w w:val="145"/>
          <w:sz w:val="2"/>
        </w:rPr>
        <w:t> now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DTC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escrow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CUSIPs,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</w:t>
      </w:r>
      <w:r>
        <w:rPr>
          <w:b w:val="0"/>
          <w:w w:val="145"/>
          <w:sz w:val="2"/>
        </w:rPr>
        <w:t> their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ownership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along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associated</w:t>
      </w:r>
      <w:r>
        <w:rPr>
          <w:b w:val="0"/>
          <w:w w:val="145"/>
          <w:sz w:val="2"/>
        </w:rPr>
        <w:t> right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DTC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terminates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escrow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CUSIPs,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action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adversely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holders’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realize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interests.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Furthermore,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given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 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deemed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 equal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 pro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 assets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distributed to any entity which is treated as a liquidating trust for U.S. federal income tax purposes, the distribution of non-transferable interests could result in tax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w w:val="145"/>
          <w:sz w:val="2"/>
        </w:rPr>
        <w:t> without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</w:t>
      </w:r>
      <w:r>
        <w:rPr>
          <w:b w:val="0"/>
          <w:w w:val="145"/>
          <w:sz w:val="2"/>
        </w:rPr>
        <w:t> being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readily</w:t>
      </w:r>
      <w:r>
        <w:rPr>
          <w:b w:val="0"/>
          <w:w w:val="145"/>
          <w:sz w:val="2"/>
        </w:rPr>
        <w:t> 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realize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otherwise.</w:t>
      </w:r>
      <w:r>
        <w:rPr>
          <w:b w:val="0"/>
          <w:w w:val="145"/>
          <w:sz w:val="2"/>
        </w:rPr>
        <w:t> This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means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 recognize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taxable income upon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establishment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trust without having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 any cash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proceeds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satisfy the associated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 </w:t>
      </w:r>
      <w:r>
        <w:rPr>
          <w:b w:val="0"/>
          <w:spacing w:val="-2"/>
          <w:w w:val="145"/>
          <w:sz w:val="2"/>
        </w:rPr>
        <w:t>obligations.</w:t>
      </w:r>
    </w:p>
    <w:p>
      <w:pPr>
        <w:spacing w:before="18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Stockholders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will generally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not be able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 recognize a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loss for U.S.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federal income tax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purposes until they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receive a final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distribution from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Fund.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purposes,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generally</w:t>
      </w:r>
      <w:r>
        <w:rPr>
          <w:b w:val="0"/>
          <w:w w:val="145"/>
          <w:sz w:val="2"/>
        </w:rPr>
        <w:t> recognize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equal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difference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between</w:t>
      </w:r>
      <w:r>
        <w:rPr>
          <w:b w:val="0"/>
          <w:w w:val="145"/>
          <w:sz w:val="2"/>
        </w:rPr>
        <w:t> (i)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cash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fair</w:t>
      </w:r>
      <w:r>
        <w:rPr>
          <w:b w:val="0"/>
          <w:w w:val="145"/>
          <w:sz w:val="2"/>
        </w:rPr>
        <w:t> 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w w:val="145"/>
          <w:sz w:val="2"/>
        </w:rPr>
        <w:t> (at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time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distribution)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other</w:t>
      </w:r>
      <w:r>
        <w:rPr>
          <w:b w:val="0"/>
          <w:w w:val="145"/>
          <w:sz w:val="2"/>
        </w:rPr>
        <w:t> property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distributed,</w:t>
      </w:r>
      <w:r>
        <w:rPr>
          <w:b w:val="0"/>
          <w:w w:val="145"/>
          <w:sz w:val="2"/>
        </w:rPr>
        <w:t> less</w:t>
      </w:r>
      <w:r>
        <w:rPr>
          <w:b w:val="0"/>
          <w:w w:val="145"/>
          <w:sz w:val="2"/>
        </w:rPr>
        <w:t> any</w:t>
      </w:r>
      <w:r>
        <w:rPr>
          <w:b w:val="0"/>
          <w:w w:val="145"/>
          <w:sz w:val="2"/>
        </w:rPr>
        <w:t> 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assumed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property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(ii)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occur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various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received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generally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recognized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receives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then</w:t>
      </w:r>
      <w:r>
        <w:rPr>
          <w:b w:val="0"/>
          <w:w w:val="145"/>
          <w:sz w:val="2"/>
        </w:rPr>
        <w:t> only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aggregate</w:t>
      </w:r>
      <w:r>
        <w:rPr>
          <w:b w:val="0"/>
          <w:w w:val="145"/>
          <w:sz w:val="2"/>
        </w:rPr>
        <w:t> 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w w:val="145"/>
          <w:sz w:val="2"/>
        </w:rPr>
        <w:t> 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less</w:t>
      </w:r>
      <w:r>
        <w:rPr>
          <w:b w:val="0"/>
          <w:w w:val="145"/>
          <w:sz w:val="2"/>
        </w:rPr>
        <w:t>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basis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general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summary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w w:val="145"/>
          <w:sz w:val="2"/>
        </w:rPr>
        <w:t> 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consequences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see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proxy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statement dated May 17, 2019 under “Proposal No. 1: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 of the Plan of Liquidation and Dissolution — Material U.S. Federal Income Tax Consequences 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and</w:t>
      </w:r>
      <w:r>
        <w:rPr>
          <w:b w:val="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Dissolution.”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9312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5"/>
            <wp:effectExtent l="0" t="0" r="0" b="0"/>
            <wp:wrapTopAndBottom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22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spacing w:line="376" w:lineRule="auto" w:before="0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Further</w:t>
      </w:r>
      <w:r>
        <w:rPr>
          <w:b/>
          <w:i/>
          <w:w w:val="145"/>
          <w:sz w:val="2"/>
        </w:rPr>
        <w:t> stockholder</w:t>
      </w:r>
      <w:r>
        <w:rPr>
          <w:b/>
          <w:i/>
          <w:w w:val="145"/>
          <w:sz w:val="2"/>
        </w:rPr>
        <w:t> approval</w:t>
      </w:r>
      <w:r>
        <w:rPr>
          <w:b/>
          <w:i/>
          <w:w w:val="145"/>
          <w:sz w:val="2"/>
        </w:rPr>
        <w:t> will</w:t>
      </w:r>
      <w:r>
        <w:rPr>
          <w:b/>
          <w:i/>
          <w:w w:val="145"/>
          <w:sz w:val="2"/>
        </w:rPr>
        <w:t> not</w:t>
      </w:r>
      <w:r>
        <w:rPr>
          <w:b/>
          <w:i/>
          <w:w w:val="145"/>
          <w:sz w:val="2"/>
        </w:rPr>
        <w:t> be</w:t>
      </w:r>
      <w:r>
        <w:rPr>
          <w:b/>
          <w:i/>
          <w:w w:val="145"/>
          <w:sz w:val="2"/>
        </w:rPr>
        <w:t> required</w:t>
      </w:r>
      <w:r>
        <w:rPr>
          <w:b/>
          <w:i/>
          <w:w w:val="145"/>
          <w:sz w:val="2"/>
        </w:rPr>
        <w:t> in</w:t>
      </w:r>
      <w:r>
        <w:rPr>
          <w:b/>
          <w:i/>
          <w:w w:val="145"/>
          <w:sz w:val="2"/>
        </w:rPr>
        <w:t> connection</w:t>
      </w:r>
      <w:r>
        <w:rPr>
          <w:b/>
          <w:i/>
          <w:w w:val="145"/>
          <w:sz w:val="2"/>
        </w:rPr>
        <w:t> with</w:t>
      </w:r>
      <w:r>
        <w:rPr>
          <w:b/>
          <w:i/>
          <w:w w:val="145"/>
          <w:sz w:val="2"/>
        </w:rPr>
        <w:t> the</w:t>
      </w:r>
      <w:r>
        <w:rPr>
          <w:b/>
          <w:i/>
          <w:w w:val="145"/>
          <w:sz w:val="2"/>
        </w:rPr>
        <w:t> implementation</w:t>
      </w:r>
      <w:r>
        <w:rPr>
          <w:b/>
          <w:i/>
          <w:w w:val="145"/>
          <w:sz w:val="2"/>
        </w:rPr>
        <w:t> of</w:t>
      </w:r>
      <w:r>
        <w:rPr>
          <w:b/>
          <w:i/>
          <w:w w:val="145"/>
          <w:sz w:val="2"/>
        </w:rPr>
        <w:t> the</w:t>
      </w:r>
      <w:r>
        <w:rPr>
          <w:b/>
          <w:i/>
          <w:w w:val="145"/>
          <w:sz w:val="2"/>
        </w:rPr>
        <w:t> Plan</w:t>
      </w:r>
      <w:r>
        <w:rPr>
          <w:b/>
          <w:i/>
          <w:w w:val="145"/>
          <w:sz w:val="2"/>
        </w:rPr>
        <w:t> of</w:t>
      </w:r>
      <w:r>
        <w:rPr>
          <w:b/>
          <w:i/>
          <w:w w:val="145"/>
          <w:sz w:val="2"/>
        </w:rPr>
        <w:t> Liquidation</w:t>
      </w:r>
      <w:r>
        <w:rPr>
          <w:b/>
          <w:i/>
          <w:w w:val="145"/>
          <w:sz w:val="2"/>
        </w:rPr>
        <w:t> and</w:t>
      </w:r>
      <w:r>
        <w:rPr>
          <w:b/>
          <w:i/>
          <w:w w:val="145"/>
          <w:sz w:val="2"/>
        </w:rPr>
        <w:t> Dissolution,</w:t>
      </w:r>
      <w:r>
        <w:rPr>
          <w:b/>
          <w:i/>
          <w:w w:val="145"/>
          <w:sz w:val="2"/>
        </w:rPr>
        <w:t> including</w:t>
      </w:r>
      <w:r>
        <w:rPr>
          <w:b/>
          <w:i/>
          <w:w w:val="145"/>
          <w:sz w:val="2"/>
        </w:rPr>
        <w:t> the</w:t>
      </w:r>
      <w:r>
        <w:rPr>
          <w:b/>
          <w:i/>
          <w:w w:val="145"/>
          <w:sz w:val="2"/>
        </w:rPr>
        <w:t> sale</w:t>
      </w:r>
      <w:r>
        <w:rPr>
          <w:b/>
          <w:i/>
          <w:w w:val="145"/>
          <w:sz w:val="2"/>
        </w:rPr>
        <w:t> </w:t>
      </w:r>
      <w:r>
        <w:rPr>
          <w:b/>
          <w:i/>
          <w:w w:val="145"/>
          <w:sz w:val="2"/>
        </w:rPr>
        <w:t>or</w:t>
      </w:r>
      <w:r>
        <w:rPr>
          <w:b/>
          <w:i/>
          <w:spacing w:val="40"/>
          <w:w w:val="145"/>
          <w:sz w:val="2"/>
        </w:rPr>
        <w:t> </w:t>
      </w:r>
      <w:r>
        <w:rPr>
          <w:b/>
          <w:i/>
          <w:w w:val="145"/>
          <w:sz w:val="2"/>
        </w:rPr>
        <w:t>disposition of all or substantially all of the Fund’s assets as contemplated in the Plan of Liquidation and Dissolution.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requisite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vote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granted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</w:t>
      </w:r>
      <w:r>
        <w:rPr>
          <w:b w:val="0"/>
          <w:w w:val="145"/>
          <w:sz w:val="2"/>
        </w:rPr>
        <w:t> authority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without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applicable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Accordingly,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sell,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distribute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otherwise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dispose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non-cash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without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w w:val="145"/>
          <w:sz w:val="2"/>
        </w:rPr>
        <w:t> may,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maximize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creditors,</w:t>
      </w:r>
      <w:r>
        <w:rPr>
          <w:b w:val="0"/>
          <w:w w:val="145"/>
          <w:sz w:val="2"/>
        </w:rPr>
        <w:t> authorize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implementing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w w:val="145"/>
          <w:sz w:val="2"/>
        </w:rPr>
        <w:t> 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Liquidation and Dissolution, including the specific terms and prices for the sales and dispositions of its remaining assets, with which stockholders may not agree.</w:t>
      </w:r>
    </w:p>
    <w:p>
      <w:pPr>
        <w:spacing w:line="376" w:lineRule="auto" w:before="19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will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no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longer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hold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annual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meetings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w w:val="145"/>
          <w:sz w:val="2"/>
        </w:rPr>
        <w:t> stockholders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elect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members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Board,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consequently</w:t>
      </w:r>
      <w:r>
        <w:rPr>
          <w:b/>
          <w:i/>
          <w:w w:val="145"/>
          <w:sz w:val="2"/>
        </w:rPr>
        <w:t>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Fund’s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stockholders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will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no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longer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able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40"/>
          <w:w w:val="145"/>
          <w:sz w:val="2"/>
        </w:rPr>
        <w:t> </w:t>
      </w:r>
      <w:r>
        <w:rPr>
          <w:b/>
          <w:i/>
          <w:w w:val="145"/>
          <w:sz w:val="2"/>
        </w:rPr>
        <w:t>influence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management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through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election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directors.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Delaware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became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Certificate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October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2019.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Although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existence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three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w w:val="145"/>
          <w:sz w:val="2"/>
        </w:rPr>
        <w:t> Time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purpose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prosecuting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defending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suits,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making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distributions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permitted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engage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business.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result,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w w:val="145"/>
          <w:sz w:val="2"/>
        </w:rPr>
        <w:t> convene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annual</w:t>
      </w:r>
      <w:r>
        <w:rPr>
          <w:b w:val="0"/>
          <w:w w:val="145"/>
          <w:sz w:val="2"/>
        </w:rPr>
        <w:t> meetings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stockholders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during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winding-up</w:t>
      </w:r>
      <w:r>
        <w:rPr>
          <w:b w:val="0"/>
          <w:w w:val="145"/>
          <w:sz w:val="2"/>
        </w:rPr>
        <w:t> period.</w:t>
      </w:r>
      <w:r>
        <w:rPr>
          <w:b w:val="0"/>
          <w:w w:val="145"/>
          <w:sz w:val="2"/>
        </w:rPr>
        <w:t> Since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will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hold</w:t>
      </w:r>
      <w:r>
        <w:rPr>
          <w:b w:val="0"/>
          <w:w w:val="145"/>
          <w:sz w:val="2"/>
        </w:rPr>
        <w:t> annual</w:t>
      </w:r>
      <w:r>
        <w:rPr>
          <w:b w:val="0"/>
          <w:w w:val="145"/>
          <w:sz w:val="2"/>
        </w:rPr>
        <w:t> meetings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stockholders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elect</w:t>
      </w:r>
      <w:r>
        <w:rPr>
          <w:b w:val="0"/>
          <w:w w:val="145"/>
          <w:sz w:val="2"/>
        </w:rPr>
        <w:t> members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Board</w:t>
      </w:r>
      <w:r>
        <w:rPr>
          <w:b w:val="0"/>
          <w:w w:val="145"/>
          <w:sz w:val="2"/>
        </w:rPr>
        <w:t> after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Effective Time,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stockholders will not be able to influence management of the Fund through the election of directors.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above,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requisite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vote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granted</w:t>
      </w:r>
      <w:r>
        <w:rPr>
          <w:b w:val="0"/>
          <w:w w:val="145"/>
          <w:sz w:val="2"/>
        </w:rPr>
        <w:t> 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Board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further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any</w:t>
      </w:r>
      <w:r>
        <w:rPr>
          <w:b w:val="0"/>
          <w:w w:val="145"/>
          <w:sz w:val="2"/>
        </w:rPr>
        <w:t> applicable</w:t>
      </w:r>
      <w:r>
        <w:rPr>
          <w:b w:val="0"/>
          <w:w w:val="145"/>
          <w:sz w:val="2"/>
        </w:rPr>
        <w:t> provision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Delaware</w:t>
      </w:r>
      <w:r>
        <w:rPr>
          <w:b w:val="0"/>
          <w:w w:val="145"/>
          <w:sz w:val="2"/>
        </w:rPr>
        <w:t> law.</w:t>
      </w:r>
      <w:r>
        <w:rPr>
          <w:b w:val="0"/>
          <w:w w:val="145"/>
          <w:sz w:val="2"/>
        </w:rPr>
        <w:t> See</w:t>
      </w:r>
      <w:r>
        <w:rPr>
          <w:b w:val="0"/>
          <w:w w:val="145"/>
          <w:sz w:val="2"/>
        </w:rPr>
        <w:t> “—</w:t>
      </w:r>
      <w:r>
        <w:rPr>
          <w:b w:val="0"/>
          <w:w w:val="145"/>
          <w:sz w:val="2"/>
        </w:rPr>
        <w:t> Further</w:t>
      </w:r>
      <w:r>
        <w:rPr>
          <w:b w:val="0"/>
          <w:w w:val="145"/>
          <w:sz w:val="2"/>
        </w:rPr>
        <w:t> stockholder</w:t>
      </w:r>
      <w:r>
        <w:rPr>
          <w:b w:val="0"/>
          <w:w w:val="145"/>
          <w:sz w:val="2"/>
        </w:rPr>
        <w:t> approval</w:t>
      </w:r>
      <w:r>
        <w:rPr>
          <w:b w:val="0"/>
          <w:w w:val="145"/>
          <w:sz w:val="2"/>
        </w:rPr>
        <w:t> will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be</w:t>
      </w:r>
      <w:r>
        <w:rPr>
          <w:b w:val="0"/>
          <w:w w:val="145"/>
          <w:sz w:val="2"/>
        </w:rPr>
        <w:t> required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connection</w:t>
      </w:r>
      <w:r>
        <w:rPr>
          <w:b w:val="0"/>
          <w:w w:val="145"/>
          <w:sz w:val="2"/>
        </w:rPr>
        <w:t> with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implementation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Plan</w:t>
      </w:r>
      <w:r>
        <w:rPr>
          <w:b w:val="0"/>
          <w:w w:val="145"/>
          <w:sz w:val="2"/>
        </w:rPr>
        <w:t> 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Dissolution,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 the sale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 disposition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all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substantially 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 as contemplated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 of 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</w:t>
      </w:r>
      <w:r>
        <w:rPr>
          <w:b w:val="0"/>
          <w:spacing w:val="-2"/>
          <w:w w:val="145"/>
          <w:sz w:val="2"/>
        </w:rPr>
        <w:t>Dissolution.”</w:t>
      </w:r>
    </w:p>
    <w:p>
      <w:pPr>
        <w:spacing w:before="19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tax treatment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 liquidating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distributions may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vary from stockholder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 stockholder,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 stockholders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should consult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their own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tax </w:t>
      </w:r>
      <w:r>
        <w:rPr>
          <w:b/>
          <w:i/>
          <w:spacing w:val="-2"/>
          <w:w w:val="145"/>
          <w:sz w:val="2"/>
        </w:rPr>
        <w:t>advisors.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requested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ruling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anticipated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w w:val="145"/>
          <w:sz w:val="2"/>
        </w:rPr>
        <w:t> 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consequences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described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the Fund’s proxy statement dated May 17, 2019 under “Proposal No. 1: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 of the Plan of Liquidation and Dissolution — Material U.S. Federal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Consequences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Dissolution,”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accomplish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manner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qualify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“complete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liquidation”</w:t>
      </w:r>
      <w:r>
        <w:rPr>
          <w:b w:val="0"/>
          <w:spacing w:val="-3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meaning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346(a)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Code,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efforts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successful.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anticipated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consequences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Liquidation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Dissolution</w:t>
      </w:r>
      <w:r>
        <w:rPr>
          <w:b w:val="0"/>
          <w:w w:val="145"/>
          <w:sz w:val="2"/>
        </w:rPr>
        <w:t> described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proxy</w:t>
      </w:r>
      <w:r>
        <w:rPr>
          <w:b w:val="0"/>
          <w:w w:val="145"/>
          <w:sz w:val="2"/>
        </w:rPr>
        <w:t> 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proves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incorrect,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w w:val="145"/>
          <w:sz w:val="2"/>
        </w:rPr>
        <w:t> 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increased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taxation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 corporate and/or stockholder level, thus reducing the benefit to the Fund’s stockholders and the Fund from the liquidation and dissolution. Tax considerations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applicable to stockholders may vary with and be contingent upon the particular circumstances of each stockholder. Stockholders are urged to consult their own tax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advisors as to the specific tax consequences to them of the Plan of Liquidation and Dissolution in light of each stockholder’s particular circumstances.</w:t>
      </w:r>
    </w:p>
    <w:p>
      <w:pPr>
        <w:pStyle w:val="BodyText"/>
        <w:spacing w:before="19"/>
        <w:ind w:left="739"/>
        <w:rPr>
          <w:sz w:val="2"/>
        </w:rPr>
      </w:pPr>
      <w:r>
        <w:rPr>
          <w:w w:val="145"/>
          <w:sz w:val="2"/>
        </w:rPr>
        <w:t>Risks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Related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 Fund’s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Operations as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 Investment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Company</w:t>
      </w:r>
    </w:p>
    <w:p>
      <w:pPr>
        <w:pStyle w:val="BodyText"/>
        <w:spacing w:before="3"/>
        <w:rPr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Fund’s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revenue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sources may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limited.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Fund’s investment assets are its interests in the Marketable Debt Securities Portfolio. The Fund’s ability to meet its financial obligations and other contractual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commitments</w:t>
      </w:r>
      <w:r>
        <w:rPr>
          <w:b w:val="0"/>
          <w:w w:val="145"/>
          <w:sz w:val="2"/>
        </w:rPr>
        <w:t> depends</w:t>
      </w:r>
      <w:r>
        <w:rPr>
          <w:b w:val="0"/>
          <w:w w:val="145"/>
          <w:sz w:val="2"/>
        </w:rPr>
        <w:t> upon</w:t>
      </w:r>
      <w:r>
        <w:rPr>
          <w:b w:val="0"/>
          <w:w w:val="145"/>
          <w:sz w:val="2"/>
        </w:rPr>
        <w:t> its</w:t>
      </w:r>
      <w:r>
        <w:rPr>
          <w:b w:val="0"/>
          <w:w w:val="145"/>
          <w:sz w:val="2"/>
        </w:rPr>
        <w:t> ability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access</w:t>
      </w:r>
      <w:r>
        <w:rPr>
          <w:b w:val="0"/>
          <w:w w:val="145"/>
          <w:sz w:val="2"/>
        </w:rPr>
        <w:t> cash.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potential</w:t>
      </w:r>
      <w:r>
        <w:rPr>
          <w:b w:val="0"/>
          <w:w w:val="145"/>
          <w:sz w:val="2"/>
        </w:rPr>
        <w:t> sources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cash</w:t>
      </w:r>
      <w:r>
        <w:rPr>
          <w:b w:val="0"/>
          <w:w w:val="145"/>
          <w:sz w:val="2"/>
        </w:rPr>
        <w:t> include</w:t>
      </w:r>
      <w:r>
        <w:rPr>
          <w:b w:val="0"/>
          <w:w w:val="145"/>
          <w:sz w:val="2"/>
        </w:rPr>
        <w:t> available</w:t>
      </w:r>
      <w:r>
        <w:rPr>
          <w:b w:val="0"/>
          <w:w w:val="145"/>
          <w:sz w:val="2"/>
        </w:rPr>
        <w:t> cash</w:t>
      </w:r>
      <w:r>
        <w:rPr>
          <w:b w:val="0"/>
          <w:w w:val="145"/>
          <w:sz w:val="2"/>
        </w:rPr>
        <w:t> balances,</w:t>
      </w:r>
      <w:r>
        <w:rPr>
          <w:b w:val="0"/>
          <w:w w:val="145"/>
          <w:sz w:val="2"/>
        </w:rPr>
        <w:t> including</w:t>
      </w:r>
      <w:r>
        <w:rPr>
          <w:b w:val="0"/>
          <w:w w:val="145"/>
          <w:sz w:val="2"/>
        </w:rPr>
        <w:t> interest</w:t>
      </w:r>
      <w:r>
        <w:rPr>
          <w:b w:val="0"/>
          <w:w w:val="145"/>
          <w:sz w:val="2"/>
        </w:rPr>
        <w:t> income</w:t>
      </w:r>
      <w:r>
        <w:rPr>
          <w:b w:val="0"/>
          <w:w w:val="145"/>
          <w:sz w:val="2"/>
        </w:rPr>
        <w:t> from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Portfolio.</w:t>
      </w:r>
    </w:p>
    <w:p>
      <w:pPr>
        <w:pStyle w:val="BodyText"/>
        <w:spacing w:before="14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29824">
            <wp:simplePos x="0" y="0"/>
            <wp:positionH relativeFrom="page">
              <wp:posOffset>6098</wp:posOffset>
            </wp:positionH>
            <wp:positionV relativeFrom="paragraph">
              <wp:posOffset>21271</wp:posOffset>
            </wp:positionV>
            <wp:extent cx="1549908" cy="2285"/>
            <wp:effectExtent l="0" t="0" r="0" b="0"/>
            <wp:wrapTopAndBottom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23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approximately</w:t>
      </w:r>
      <w:r>
        <w:rPr>
          <w:b w:val="0"/>
          <w:w w:val="145"/>
          <w:sz w:val="2"/>
        </w:rPr>
        <w:t> $13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million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given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produce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w w:val="145"/>
          <w:sz w:val="2"/>
        </w:rPr>
        <w:t> assurance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levels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rates.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 quality,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Treasury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bills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 assurance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Reserve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Bank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not reduce interest rates or that interest rates will not otherwise fall in the future.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able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generate</w:t>
      </w:r>
      <w:r>
        <w:rPr>
          <w:b w:val="0"/>
          <w:w w:val="145"/>
          <w:sz w:val="2"/>
        </w:rPr>
        <w:t> material</w:t>
      </w:r>
      <w:r>
        <w:rPr>
          <w:b w:val="0"/>
          <w:w w:val="145"/>
          <w:sz w:val="2"/>
        </w:rPr>
        <w:t> amounts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income</w:t>
      </w:r>
      <w:r>
        <w:rPr>
          <w:b w:val="0"/>
          <w:w w:val="145"/>
          <w:sz w:val="2"/>
        </w:rPr>
        <w:t> from</w:t>
      </w:r>
      <w:r>
        <w:rPr>
          <w:b w:val="0"/>
          <w:w w:val="145"/>
          <w:sz w:val="2"/>
        </w:rPr>
        <w:t> 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sources.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result,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could</w:t>
      </w:r>
      <w:r>
        <w:rPr>
          <w:b w:val="0"/>
          <w:w w:val="145"/>
          <w:sz w:val="2"/>
        </w:rPr>
        <w:t> be</w:t>
      </w:r>
      <w:r>
        <w:rPr>
          <w:b w:val="0"/>
          <w:w w:val="145"/>
          <w:sz w:val="2"/>
        </w:rPr>
        <w:t> unable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future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obtain</w:t>
      </w:r>
      <w:r>
        <w:rPr>
          <w:b w:val="0"/>
          <w:w w:val="145"/>
          <w:sz w:val="2"/>
        </w:rPr>
        <w:t> cash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sufficient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unless</w:t>
      </w:r>
      <w:r>
        <w:rPr>
          <w:b w:val="0"/>
          <w:w w:val="145"/>
          <w:sz w:val="2"/>
        </w:rPr>
        <w:t> 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sells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cause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capital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realized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connection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sale.</w:t>
      </w:r>
    </w:p>
    <w:p>
      <w:pPr>
        <w:spacing w:before="19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Fund’s use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 service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providers means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that the 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is reliant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on third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parties to perform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its </w:t>
      </w:r>
      <w:r>
        <w:rPr>
          <w:b/>
          <w:i/>
          <w:spacing w:val="-2"/>
          <w:w w:val="145"/>
          <w:sz w:val="2"/>
        </w:rPr>
        <w:t>obligations.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certain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integral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performance,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w w:val="145"/>
          <w:sz w:val="2"/>
        </w:rPr>
        <w:t> 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custody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agency,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administrative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Failure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carry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obligations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terms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appointment,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exercise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care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skill,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obligations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w w:val="145"/>
          <w:sz w:val="2"/>
        </w:rPr>
        <w:t> 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insolvency,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bankruptcy,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causes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</w:t>
      </w:r>
      <w:r>
        <w:rPr>
          <w:b w:val="0"/>
          <w:w w:val="145"/>
          <w:sz w:val="2"/>
        </w:rPr>
        <w:t> adverse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performance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stockholders.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termination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relationship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provider,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appointing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replacement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provider,</w:t>
      </w:r>
      <w:r>
        <w:rPr>
          <w:b w:val="0"/>
          <w:w w:val="145"/>
          <w:sz w:val="2"/>
        </w:rPr>
        <w:t> 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disrupt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</w:t>
      </w:r>
      <w:r>
        <w:rPr>
          <w:b w:val="0"/>
          <w:w w:val="145"/>
          <w:sz w:val="2"/>
        </w:rPr>
        <w:t> adverse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capital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stockholders.</w:t>
      </w:r>
    </w:p>
    <w:p>
      <w:pPr>
        <w:spacing w:line="376" w:lineRule="auto" w:before="19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relies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competence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continued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service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its remaining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executive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officer,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employees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directors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manage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other than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Marketable</w:t>
      </w:r>
      <w:r>
        <w:rPr>
          <w:b/>
          <w:i/>
          <w:spacing w:val="40"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Debt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Securities</w:t>
      </w:r>
      <w:r>
        <w:rPr>
          <w:b/>
          <w:i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Portfolio.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internally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limited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number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supervision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intend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depend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third-party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advisor,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except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hired</w:t>
      </w:r>
      <w:r>
        <w:rPr>
          <w:b w:val="0"/>
          <w:w w:val="145"/>
          <w:sz w:val="2"/>
        </w:rPr>
        <w:t>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 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w w:val="145"/>
          <w:sz w:val="2"/>
        </w:rPr>
        <w:t> 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w w:val="145"/>
          <w:sz w:val="2"/>
        </w:rPr>
        <w:t> Portfolio.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expenses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associated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employing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number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depends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upon</w:t>
      </w:r>
      <w:r>
        <w:rPr>
          <w:b w:val="0"/>
          <w:w w:val="145"/>
          <w:sz w:val="2"/>
        </w:rPr>
        <w:t> its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monitoring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w w:val="145"/>
          <w:sz w:val="2"/>
        </w:rPr>
        <w:t>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seeking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reduce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liabilities.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loses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services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w w:val="145"/>
          <w:sz w:val="2"/>
        </w:rPr>
        <w:t> executive</w:t>
      </w:r>
      <w:r>
        <w:rPr>
          <w:b w:val="0"/>
          <w:w w:val="145"/>
          <w:sz w:val="2"/>
        </w:rPr>
        <w:t> officer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limited</w:t>
      </w:r>
      <w:r>
        <w:rPr>
          <w:b w:val="0"/>
          <w:w w:val="145"/>
          <w:sz w:val="2"/>
        </w:rPr>
        <w:t> number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remaining</w:t>
      </w:r>
      <w:r>
        <w:rPr>
          <w:b w:val="0"/>
          <w:w w:val="145"/>
          <w:sz w:val="2"/>
        </w:rPr>
        <w:t> employees,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may</w:t>
      </w:r>
      <w:r>
        <w:rPr>
          <w:b w:val="0"/>
          <w:w w:val="145"/>
          <w:sz w:val="2"/>
        </w:rPr>
        <w:t> 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able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operate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business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as expected, which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could cause 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Fund’s results to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suffer. The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Fund’s status as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 registered investment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company may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limit its ability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to attract and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retain highly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qualified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personnel.</w:t>
      </w:r>
    </w:p>
    <w:p>
      <w:pPr>
        <w:spacing w:before="19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 has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hired an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External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Advisor to manage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 Marketable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Debt Securities </w:t>
      </w:r>
      <w:r>
        <w:rPr>
          <w:b/>
          <w:i/>
          <w:spacing w:val="-2"/>
          <w:w w:val="145"/>
          <w:sz w:val="2"/>
        </w:rPr>
        <w:t>Portfolio.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guidelines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assurances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program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implemented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successful.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strategies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produce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w w:val="145"/>
          <w:sz w:val="2"/>
        </w:rPr>
        <w:t> 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guidelines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constrain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discretion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manner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w w:val="145"/>
          <w:sz w:val="2"/>
        </w:rPr>
        <w:t> achieving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desirable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results</w:t>
      </w:r>
      <w:r>
        <w:rPr>
          <w:b w:val="0"/>
          <w:w w:val="145"/>
          <w:sz w:val="2"/>
        </w:rPr>
        <w:t> than</w:t>
      </w:r>
      <w:r>
        <w:rPr>
          <w:b w:val="0"/>
          <w:w w:val="145"/>
          <w:sz w:val="2"/>
        </w:rPr>
        <w:t> if</w:t>
      </w:r>
      <w:r>
        <w:rPr>
          <w:b w:val="0"/>
          <w:w w:val="145"/>
          <w:sz w:val="2"/>
        </w:rPr>
        <w:t> such</w:t>
      </w:r>
      <w:r>
        <w:rPr>
          <w:b w:val="0"/>
          <w:w w:val="145"/>
          <w:sz w:val="2"/>
        </w:rPr>
        <w:t> investment</w:t>
      </w:r>
      <w:r>
        <w:rPr>
          <w:b w:val="0"/>
          <w:w w:val="145"/>
          <w:sz w:val="2"/>
        </w:rPr>
        <w:t> guidelines</w:t>
      </w:r>
      <w:r>
        <w:rPr>
          <w:b w:val="0"/>
          <w:w w:val="145"/>
          <w:sz w:val="2"/>
        </w:rPr>
        <w:t> were</w:t>
      </w:r>
      <w:r>
        <w:rPr>
          <w:b w:val="0"/>
          <w:w w:val="145"/>
          <w:sz w:val="2"/>
        </w:rPr>
        <w:t> different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did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exist.</w:t>
      </w:r>
      <w:r>
        <w:rPr>
          <w:b w:val="0"/>
          <w:w w:val="145"/>
          <w:sz w:val="2"/>
        </w:rPr>
        <w:t> Moreover,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External Advisor</w:t>
      </w:r>
      <w:r>
        <w:rPr>
          <w:b w:val="0"/>
          <w:w w:val="145"/>
          <w:sz w:val="2"/>
        </w:rPr>
        <w:t> may</w:t>
      </w:r>
      <w:r>
        <w:rPr>
          <w:b w:val="0"/>
          <w:w w:val="145"/>
          <w:sz w:val="2"/>
        </w:rPr>
        <w:t> fail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adhere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investment</w:t>
      </w:r>
      <w:r>
        <w:rPr>
          <w:b w:val="0"/>
          <w:w w:val="145"/>
          <w:sz w:val="2"/>
        </w:rPr>
        <w:t> guidelines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w w:val="145"/>
          <w:sz w:val="2"/>
        </w:rPr>
        <w:t> Securities</w:t>
      </w:r>
      <w:r>
        <w:rPr>
          <w:b w:val="0"/>
          <w:w w:val="145"/>
          <w:sz w:val="2"/>
        </w:rPr>
        <w:t> Portfolio,</w:t>
      </w:r>
      <w:r>
        <w:rPr>
          <w:b w:val="0"/>
          <w:w w:val="145"/>
          <w:sz w:val="2"/>
        </w:rPr>
        <w:t> 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w w:val="145"/>
          <w:sz w:val="2"/>
        </w:rPr>
        <w:t> result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losses,</w:t>
      </w:r>
      <w:r>
        <w:rPr>
          <w:b w:val="0"/>
          <w:w w:val="145"/>
          <w:sz w:val="2"/>
        </w:rPr>
        <w:t> less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desirable</w:t>
      </w:r>
      <w:r>
        <w:rPr>
          <w:b w:val="0"/>
          <w:w w:val="145"/>
          <w:sz w:val="2"/>
        </w:rPr>
        <w:t> results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a</w:t>
      </w:r>
      <w:r>
        <w:rPr>
          <w:b w:val="0"/>
          <w:w w:val="145"/>
          <w:sz w:val="2"/>
        </w:rPr>
        <w:t> greater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</w:t>
      </w:r>
      <w:r>
        <w:rPr>
          <w:b w:val="0"/>
          <w:w w:val="145"/>
          <w:sz w:val="2"/>
        </w:rPr>
        <w:t> profile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w w:val="145"/>
          <w:sz w:val="2"/>
        </w:rPr>
        <w:t> Debt</w:t>
      </w:r>
      <w:r>
        <w:rPr>
          <w:b w:val="0"/>
          <w:w w:val="145"/>
          <w:sz w:val="2"/>
        </w:rPr>
        <w:t> Securities</w:t>
      </w:r>
      <w:r>
        <w:rPr>
          <w:b w:val="0"/>
          <w:w w:val="145"/>
          <w:sz w:val="2"/>
        </w:rPr>
        <w:t> Portfolio</w:t>
      </w:r>
      <w:r>
        <w:rPr>
          <w:b w:val="0"/>
          <w:w w:val="145"/>
          <w:sz w:val="2"/>
        </w:rPr>
        <w:t>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 intends. There is no guarantee that the External Advisor will be able to achieve desirable results for the Marketable Debt Securities Portfolio.</w:t>
      </w:r>
    </w:p>
    <w:p>
      <w:pPr>
        <w:spacing w:line="376" w:lineRule="auto" w:before="19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By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hiring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 External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Advisor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 manage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Marketable Debt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Securities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Portfolio,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is subject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 risks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associated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with having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third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parties </w:t>
      </w:r>
      <w:r>
        <w:rPr>
          <w:b/>
          <w:i/>
          <w:w w:val="145"/>
          <w:sz w:val="2"/>
        </w:rPr>
        <w:t>exercise</w:t>
      </w:r>
      <w:r>
        <w:rPr>
          <w:b/>
          <w:i/>
          <w:spacing w:val="40"/>
          <w:w w:val="145"/>
          <w:sz w:val="2"/>
        </w:rPr>
        <w:t> </w:t>
      </w:r>
      <w:r>
        <w:rPr>
          <w:b/>
          <w:i/>
          <w:w w:val="145"/>
          <w:sz w:val="2"/>
        </w:rPr>
        <w:t>discretion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over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investment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Marketable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Debt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Securities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Portfolio.</w:t>
      </w:r>
    </w:p>
    <w:p>
      <w:pPr>
        <w:pStyle w:val="BodyText"/>
        <w:spacing w:line="376" w:lineRule="auto" w:before="20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because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actively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w w:val="145"/>
          <w:sz w:val="2"/>
        </w:rPr>
        <w:t> Advisor.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applies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techniques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analyses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decisions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guarantee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produce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results.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30336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6"/>
            <wp:effectExtent l="0" t="0" r="0" b="0"/>
            <wp:wrapTopAndBottom/>
            <wp:docPr id="228" name="Image 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8" name="Image 2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24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exists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fraud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part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intentional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inadvertent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deviations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Marketable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guidelines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simply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judgment.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Although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believes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 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integrity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organizational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standards,</w:t>
      </w:r>
      <w:r>
        <w:rPr>
          <w:b w:val="0"/>
          <w:w w:val="145"/>
          <w:sz w:val="2"/>
        </w:rPr>
        <w:t>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regarding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guarantee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accuracy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consequence,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although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monitors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activities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difficult,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impossible,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protect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itself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fraud,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misrepresentation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material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strategy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alteration.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control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day-to-day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 Advisor.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failure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operations, information technology systems or contingency/disaster recovery plans may result in significant losses for the Marketable Debt Securities Portfolio.</w:t>
      </w:r>
    </w:p>
    <w:p>
      <w:pPr>
        <w:spacing w:before="19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 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its service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providers, including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 External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Advisor, may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be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subject of cyber-attacks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that could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have severe negative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impacts on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 </w:t>
      </w:r>
      <w:r>
        <w:rPr>
          <w:b/>
          <w:i/>
          <w:spacing w:val="-2"/>
          <w:w w:val="145"/>
          <w:sz w:val="2"/>
        </w:rPr>
        <w:t>Fund.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increased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technologies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conduct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susceptible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operational,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cyber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incidents</w:t>
      </w:r>
      <w:r>
        <w:rPr>
          <w:b w:val="0"/>
          <w:w w:val="145"/>
          <w:sz w:val="2"/>
        </w:rPr>
        <w:t> 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w w:val="145"/>
          <w:sz w:val="2"/>
        </w:rPr>
        <w:t> 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deliberate</w:t>
      </w:r>
      <w:r>
        <w:rPr>
          <w:b w:val="0"/>
          <w:w w:val="145"/>
          <w:sz w:val="2"/>
        </w:rPr>
        <w:t> attacks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unintentional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events.</w:t>
      </w:r>
      <w:r>
        <w:rPr>
          <w:b w:val="0"/>
          <w:w w:val="145"/>
          <w:sz w:val="2"/>
        </w:rPr>
        <w:t> Cyber-attacks</w:t>
      </w:r>
      <w:r>
        <w:rPr>
          <w:b w:val="0"/>
          <w:w w:val="145"/>
          <w:sz w:val="2"/>
        </w:rPr>
        <w:t> include,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w w:val="145"/>
          <w:sz w:val="2"/>
        </w:rPr>
        <w:t> limited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to,</w:t>
      </w:r>
      <w:r>
        <w:rPr>
          <w:b w:val="0"/>
          <w:w w:val="145"/>
          <w:sz w:val="2"/>
        </w:rPr>
        <w:t> gaining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unauthorized</w:t>
      </w:r>
      <w:r>
        <w:rPr>
          <w:b w:val="0"/>
          <w:w w:val="145"/>
          <w:sz w:val="2"/>
        </w:rPr>
        <w:t> access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digital</w:t>
      </w:r>
      <w:r>
        <w:rPr>
          <w:b w:val="0"/>
          <w:w w:val="145"/>
          <w:sz w:val="2"/>
        </w:rPr>
        <w:t> systems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(e.g.,</w:t>
      </w:r>
      <w:r>
        <w:rPr>
          <w:b w:val="0"/>
          <w:w w:val="145"/>
          <w:sz w:val="2"/>
        </w:rPr>
        <w:t> through</w:t>
      </w:r>
      <w:r>
        <w:rPr>
          <w:b w:val="0"/>
          <w:w w:val="145"/>
          <w:sz w:val="2"/>
        </w:rPr>
        <w:t> “hacking”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malicious</w:t>
      </w:r>
      <w:r>
        <w:rPr>
          <w:b w:val="0"/>
          <w:w w:val="145"/>
          <w:sz w:val="2"/>
        </w:rPr>
        <w:t> software</w:t>
      </w:r>
      <w:r>
        <w:rPr>
          <w:b w:val="0"/>
          <w:w w:val="145"/>
          <w:sz w:val="2"/>
        </w:rPr>
        <w:t> coding)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purposes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misappropriating</w:t>
      </w:r>
      <w:r>
        <w:rPr>
          <w:b w:val="0"/>
          <w:w w:val="145"/>
          <w:sz w:val="2"/>
        </w:rPr>
        <w:t> assets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sensitive</w:t>
      </w:r>
      <w:r>
        <w:rPr>
          <w:b w:val="0"/>
          <w:w w:val="145"/>
          <w:sz w:val="2"/>
        </w:rPr>
        <w:t> information,</w:t>
      </w:r>
      <w:r>
        <w:rPr>
          <w:b w:val="0"/>
          <w:w w:val="145"/>
          <w:sz w:val="2"/>
        </w:rPr>
        <w:t> corrupting</w:t>
      </w:r>
      <w:r>
        <w:rPr>
          <w:b w:val="0"/>
          <w:w w:val="145"/>
          <w:sz w:val="2"/>
        </w:rPr>
        <w:t> data,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causing</w:t>
      </w:r>
      <w:r>
        <w:rPr>
          <w:b w:val="0"/>
          <w:w w:val="145"/>
          <w:sz w:val="2"/>
        </w:rPr>
        <w:t> operational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disruption.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Cyber-attacks</w:t>
      </w:r>
      <w:r>
        <w:rPr>
          <w:b w:val="0"/>
          <w:w w:val="145"/>
          <w:sz w:val="2"/>
        </w:rPr>
        <w:t>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w w:val="145"/>
          <w:sz w:val="2"/>
        </w:rPr>
        <w:t> be</w:t>
      </w:r>
      <w:r>
        <w:rPr>
          <w:b w:val="0"/>
          <w:w w:val="145"/>
          <w:sz w:val="2"/>
        </w:rPr>
        <w:t> carried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out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manner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does</w:t>
      </w:r>
      <w:r>
        <w:rPr>
          <w:b w:val="0"/>
          <w:w w:val="145"/>
          <w:sz w:val="2"/>
        </w:rPr>
        <w:t> 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</w:t>
      </w:r>
      <w:r>
        <w:rPr>
          <w:b w:val="0"/>
          <w:w w:val="145"/>
          <w:sz w:val="2"/>
        </w:rPr>
        <w:t> gaining</w:t>
      </w:r>
      <w:r>
        <w:rPr>
          <w:b w:val="0"/>
          <w:w w:val="145"/>
          <w:sz w:val="2"/>
        </w:rPr>
        <w:t> unauthorized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access,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causing</w:t>
      </w:r>
      <w:r>
        <w:rPr>
          <w:b w:val="0"/>
          <w:w w:val="145"/>
          <w:sz w:val="2"/>
        </w:rPr>
        <w:t> denial-of-service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attacks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websites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(i.e.,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efforts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make</w:t>
      </w:r>
      <w:r>
        <w:rPr>
          <w:b w:val="0"/>
          <w:w w:val="145"/>
          <w:sz w:val="2"/>
        </w:rPr>
        <w:t> network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</w:t>
      </w:r>
      <w:r>
        <w:rPr>
          <w:b w:val="0"/>
          <w:w w:val="145"/>
          <w:sz w:val="2"/>
        </w:rPr>
        <w:t> unavailable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intended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users).</w:t>
      </w:r>
      <w:r>
        <w:rPr>
          <w:b w:val="0"/>
          <w:w w:val="145"/>
          <w:sz w:val="2"/>
        </w:rPr>
        <w:t> Cyber</w:t>
      </w:r>
      <w:r>
        <w:rPr>
          <w:b w:val="0"/>
          <w:w w:val="145"/>
          <w:sz w:val="2"/>
        </w:rPr>
        <w:t> 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failures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breaches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Advisor,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w w:val="145"/>
          <w:sz w:val="2"/>
        </w:rPr>
        <w:t> providers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(including,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to,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accountants,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custodians,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transfer agents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administrators),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invests,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ability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cause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disruptions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interference</w:t>
      </w:r>
      <w:r>
        <w:rPr>
          <w:b w:val="0"/>
          <w:w w:val="145"/>
          <w:sz w:val="2"/>
        </w:rPr>
        <w:t> 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calculate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impediments</w:t>
      </w:r>
      <w:r>
        <w:rPr>
          <w:b w:val="0"/>
          <w:w w:val="145"/>
          <w:sz w:val="2"/>
        </w:rPr>
        <w:t> to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trading,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transact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violations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privacy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w w:val="145"/>
          <w:sz w:val="2"/>
        </w:rPr>
        <w:t> laws,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regulatory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penalties,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reputational</w:t>
      </w:r>
      <w:r>
        <w:rPr>
          <w:b w:val="0"/>
          <w:w w:val="145"/>
          <w:sz w:val="2"/>
        </w:rPr>
        <w:t> damage,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reimbursement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costs,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compliance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costs.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substantial costs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incurred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cyber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incidents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implemented</w:t>
      </w:r>
      <w:r>
        <w:rPr>
          <w:b w:val="0"/>
          <w:w w:val="145"/>
          <w:sz w:val="2"/>
        </w:rPr>
        <w:t> 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event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risk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</w:t>
      </w:r>
      <w:r>
        <w:rPr>
          <w:b w:val="0"/>
          <w:w w:val="145"/>
          <w:sz w:val="2"/>
        </w:rPr>
        <w:t> systems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prevent,</w:t>
      </w:r>
      <w:r>
        <w:rPr>
          <w:b w:val="0"/>
          <w:w w:val="145"/>
          <w:sz w:val="2"/>
        </w:rPr>
        <w:t> cyber-attacks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systems,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inherent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limitations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systems,</w:t>
      </w:r>
      <w:r>
        <w:rPr>
          <w:b w:val="0"/>
          <w:w w:val="145"/>
          <w:sz w:val="2"/>
        </w:rPr>
        <w:t> 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possibility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certain</w:t>
      </w:r>
      <w:r>
        <w:rPr>
          <w:b w:val="0"/>
          <w:w w:val="145"/>
          <w:sz w:val="2"/>
        </w:rPr>
        <w:t> risks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identified.</w:t>
      </w:r>
      <w:r>
        <w:rPr>
          <w:b w:val="0"/>
          <w:w w:val="145"/>
          <w:sz w:val="2"/>
        </w:rPr>
        <w:t> Furthermore,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cannot</w:t>
      </w:r>
      <w:r>
        <w:rPr>
          <w:b w:val="0"/>
          <w:w w:val="145"/>
          <w:sz w:val="2"/>
        </w:rPr>
        <w:t> control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cyber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systems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put in place by service providers to the Fund and issuers in which the Fund invests. The Fund and its stockholders could be negatively impacted as a result.</w:t>
      </w:r>
    </w:p>
    <w:p>
      <w:pPr>
        <w:spacing w:line="376" w:lineRule="auto" w:before="18"/>
        <w:ind w:left="739" w:right="737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Misconduct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misrepresentations by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limited number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 remaining employees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of the Fund,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 External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Advisor or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any of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Fund’s other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service </w:t>
      </w:r>
      <w:r>
        <w:rPr>
          <w:b/>
          <w:i/>
          <w:w w:val="145"/>
          <w:sz w:val="2"/>
        </w:rPr>
        <w:t>providers</w:t>
      </w:r>
      <w:r>
        <w:rPr>
          <w:b/>
          <w:i/>
          <w:spacing w:val="80"/>
          <w:w w:val="145"/>
          <w:sz w:val="2"/>
        </w:rPr>
        <w:t> </w:t>
      </w:r>
      <w:r>
        <w:rPr>
          <w:b/>
          <w:i/>
          <w:w w:val="145"/>
          <w:sz w:val="2"/>
        </w:rPr>
        <w:t>could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cause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significant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losses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Employee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misconduct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 binding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transactions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 exceed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authorized limits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 present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unacceptable risks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unauthorized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trading activities,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concealing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unsuccessful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activities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(which,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unknown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unmanaged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losses)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making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misrepresentations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regarding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foregoing.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Losses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w w:val="145"/>
          <w:sz w:val="2"/>
        </w:rPr>
        <w:t> providers,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limitation,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recognize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trades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misappropriating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assets.</w:t>
      </w:r>
      <w:r>
        <w:rPr>
          <w:b w:val="0"/>
          <w:w w:val="145"/>
          <w:sz w:val="2"/>
        </w:rPr>
        <w:t> 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addition,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improperly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disclose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confidential</w:t>
      </w:r>
      <w:r>
        <w:rPr>
          <w:b w:val="0"/>
          <w:w w:val="145"/>
          <w:sz w:val="2"/>
        </w:rPr>
        <w:t> information,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serious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harm,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limiting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capital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Despite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diligence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efforts,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misconduct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intentional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misrepresentations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undetected</w:t>
      </w:r>
      <w:r>
        <w:rPr>
          <w:b w:val="0"/>
          <w:w w:val="145"/>
          <w:sz w:val="2"/>
        </w:rPr>
        <w:t> or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comprehended,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undermining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diligence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efforts.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assurances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given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due diligence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identify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prevent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misconduct.</w:t>
      </w:r>
    </w:p>
    <w:p>
      <w:pPr>
        <w:spacing w:before="19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45"/>
          <w:sz w:val="2"/>
        </w:rPr>
        <w:t>Limitations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imposed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by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the 1940</w:t>
      </w:r>
      <w:r>
        <w:rPr>
          <w:b/>
          <w:i/>
          <w:spacing w:val="-2"/>
          <w:w w:val="145"/>
          <w:sz w:val="2"/>
        </w:rPr>
        <w:t> </w:t>
      </w:r>
      <w:r>
        <w:rPr>
          <w:b/>
          <w:i/>
          <w:w w:val="145"/>
          <w:sz w:val="2"/>
        </w:rPr>
        <w:t>Act may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adversely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affect 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Fund’s </w:t>
      </w:r>
      <w:r>
        <w:rPr>
          <w:b/>
          <w:i/>
          <w:spacing w:val="-2"/>
          <w:w w:val="145"/>
          <w:sz w:val="2"/>
        </w:rPr>
        <w:t>operations.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registered</w:t>
      </w:r>
      <w:r>
        <w:rPr>
          <w:b w:val="0"/>
          <w:w w:val="145"/>
          <w:sz w:val="2"/>
        </w:rPr>
        <w:t> closed-end</w:t>
      </w:r>
      <w:r>
        <w:rPr>
          <w:b w:val="0"/>
          <w:w w:val="145"/>
          <w:sz w:val="2"/>
        </w:rPr>
        <w:t> 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company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such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regulation</w:t>
      </w:r>
      <w:r>
        <w:rPr>
          <w:b w:val="0"/>
          <w:w w:val="145"/>
          <w:sz w:val="2"/>
        </w:rPr>
        <w:t> 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1940 Act.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1940 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regulates</w:t>
      </w:r>
      <w:r>
        <w:rPr>
          <w:b w:val="0"/>
          <w:w w:val="145"/>
          <w:sz w:val="2"/>
        </w:rPr>
        <w:t> many</w:t>
      </w:r>
      <w:r>
        <w:rPr>
          <w:b w:val="0"/>
          <w:w w:val="145"/>
          <w:sz w:val="2"/>
        </w:rPr>
        <w:t> aspects</w:t>
      </w:r>
      <w:r>
        <w:rPr>
          <w:b w:val="0"/>
          <w:w w:val="145"/>
          <w:sz w:val="2"/>
        </w:rPr>
        <w:t> 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 Fund’s operations and imposes limitations such as limiting the Fund’s ability to: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1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use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leverage;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7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enter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transactions with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affiliated </w:t>
      </w:r>
      <w:r>
        <w:rPr>
          <w:spacing w:val="-2"/>
          <w:w w:val="145"/>
          <w:sz w:val="2"/>
        </w:rPr>
        <w:t>persons;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30848">
            <wp:simplePos x="0" y="0"/>
            <wp:positionH relativeFrom="page">
              <wp:posOffset>6098</wp:posOffset>
            </wp:positionH>
            <wp:positionV relativeFrom="paragraph">
              <wp:posOffset>25081</wp:posOffset>
            </wp:positionV>
            <wp:extent cx="1549908" cy="2286"/>
            <wp:effectExtent l="0" t="0" r="0" b="0"/>
            <wp:wrapTopAndBottom/>
            <wp:docPr id="229" name="Image 2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9" name="Image 2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25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0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make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certain types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investments; </w:t>
      </w:r>
      <w:r>
        <w:rPr>
          <w:spacing w:val="-5"/>
          <w:w w:val="145"/>
          <w:sz w:val="2"/>
        </w:rPr>
        <w:t>and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0" w:lineRule="auto" w:before="17" w:after="0"/>
        <w:ind w:left="817" w:right="0" w:hanging="39"/>
        <w:jc w:val="left"/>
        <w:rPr>
          <w:sz w:val="2"/>
        </w:rPr>
      </w:pPr>
      <w:r>
        <w:rPr>
          <w:w w:val="145"/>
          <w:sz w:val="2"/>
        </w:rPr>
        <w:t>use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equity compensation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plans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attract officers 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employees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manage the Fund,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 directors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 oversee the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Fund.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 limitations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imposed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1940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 adversely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 the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operations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returns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investors.</w:t>
      </w:r>
    </w:p>
    <w:p>
      <w:pPr>
        <w:pStyle w:val="BodyText"/>
        <w:spacing w:before="3"/>
        <w:rPr>
          <w:b w:val="0"/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45"/>
          <w:sz w:val="2"/>
        </w:rPr>
        <w:t>The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Fund is exposed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w w:val="145"/>
          <w:sz w:val="2"/>
        </w:rPr>
        <w:t>to litigation and</w:t>
      </w:r>
      <w:r>
        <w:rPr>
          <w:b/>
          <w:i/>
          <w:spacing w:val="-1"/>
          <w:w w:val="145"/>
          <w:sz w:val="2"/>
        </w:rPr>
        <w:t> </w:t>
      </w:r>
      <w:r>
        <w:rPr>
          <w:b/>
          <w:i/>
          <w:spacing w:val="-2"/>
          <w:w w:val="145"/>
          <w:sz w:val="2"/>
        </w:rPr>
        <w:t>investigations.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become</w:t>
      </w:r>
      <w:r>
        <w:rPr>
          <w:b w:val="0"/>
          <w:w w:val="145"/>
          <w:sz w:val="2"/>
        </w:rPr>
        <w:t> 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litigation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future,</w:t>
      </w:r>
      <w:r>
        <w:rPr>
          <w:b w:val="0"/>
          <w:w w:val="145"/>
          <w:sz w:val="2"/>
        </w:rPr>
        <w:t> 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</w:t>
      </w:r>
      <w:r>
        <w:rPr>
          <w:b w:val="0"/>
          <w:w w:val="145"/>
          <w:sz w:val="2"/>
        </w:rPr>
        <w:t> 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third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parties</w:t>
      </w:r>
      <w:r>
        <w:rPr>
          <w:b w:val="0"/>
          <w:w w:val="145"/>
          <w:sz w:val="2"/>
        </w:rPr>
        <w:t> against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well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direct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actions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against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directors</w:t>
      </w:r>
      <w:r>
        <w:rPr>
          <w:b w:val="0"/>
          <w:w w:val="145"/>
          <w:sz w:val="2"/>
        </w:rPr>
        <w:t> and/or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alleged</w:t>
      </w:r>
      <w:r>
        <w:rPr>
          <w:b w:val="0"/>
          <w:w w:val="145"/>
          <w:sz w:val="2"/>
        </w:rPr>
        <w:t> breaches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fiduciary</w:t>
      </w:r>
      <w:r>
        <w:rPr>
          <w:b w:val="0"/>
          <w:w w:val="145"/>
          <w:sz w:val="2"/>
        </w:rPr>
        <w:t> duty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derivative</w:t>
      </w:r>
      <w:r>
        <w:rPr>
          <w:b w:val="0"/>
          <w:w w:val="145"/>
          <w:sz w:val="2"/>
        </w:rPr>
        <w:t> actions</w:t>
      </w:r>
      <w:r>
        <w:rPr>
          <w:b w:val="0"/>
          <w:w w:val="145"/>
          <w:sz w:val="2"/>
        </w:rPr>
        <w:t> brought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stockholders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name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Fund.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investigations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adversely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operates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divert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attention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potential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could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significant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adverse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value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could delay any actions or transactions aimed at returning assets to stockholders or realizing value for stockholders through transactions involving portfolio assets.</w:t>
      </w:r>
    </w:p>
    <w:p>
      <w:pPr>
        <w:pStyle w:val="Heading2"/>
        <w:jc w:val="both"/>
      </w:pPr>
      <w:r>
        <w:rPr/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469619</wp:posOffset>
            </wp:positionH>
            <wp:positionV relativeFrom="paragraph">
              <wp:posOffset>30882</wp:posOffset>
            </wp:positionV>
            <wp:extent cx="621792" cy="1270"/>
            <wp:effectExtent l="0" t="0" r="0" b="0"/>
            <wp:wrapTopAndBottom/>
            <wp:docPr id="230" name="Image 2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0" name="Image 2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</w:t>
      </w:r>
      <w:r>
        <w:rPr>
          <w:spacing w:val="-1"/>
          <w:w w:val="105"/>
        </w:rPr>
        <w:t> </w:t>
      </w:r>
      <w:r>
        <w:rPr>
          <w:w w:val="105"/>
        </w:rPr>
        <w:t>12</w:t>
      </w:r>
      <w:r>
        <w:rPr>
          <w:spacing w:val="14"/>
          <w:w w:val="105"/>
        </w:rPr>
        <w:t> </w:t>
      </w:r>
      <w:r>
        <w:rPr>
          <w:w w:val="105"/>
        </w:rPr>
        <w:t>Subsequent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Events</w:t>
      </w:r>
    </w:p>
    <w:p>
      <w:pPr>
        <w:pStyle w:val="BodyText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standards,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establish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standards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disclosure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occur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date,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before the financial statements are issued. The Fund has performed an evaluation of subsequent events through the date the financial statements were issued.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31872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6"/>
            <wp:effectExtent l="0" t="0" r="0" b="0"/>
            <wp:wrapTopAndBottom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26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jc w:val="center"/>
        <w:rPr>
          <w:sz w:val="2"/>
        </w:rPr>
      </w:pPr>
      <w:r>
        <w:rPr>
          <w:w w:val="145"/>
          <w:sz w:val="2"/>
        </w:rPr>
        <w:t>Report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Independent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Registered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Public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Accounting </w:t>
      </w:r>
      <w:r>
        <w:rPr>
          <w:spacing w:val="-4"/>
          <w:w w:val="145"/>
          <w:sz w:val="2"/>
        </w:rPr>
        <w:t>Firm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739"/>
        <w:jc w:val="both"/>
        <w:rPr>
          <w:b w:val="0"/>
          <w:sz w:val="2"/>
        </w:rPr>
      </w:pP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Shareholders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4"/>
          <w:w w:val="145"/>
          <w:sz w:val="2"/>
        </w:rPr>
        <w:t>Inc.</w:t>
      </w:r>
    </w:p>
    <w:p>
      <w:pPr>
        <w:pStyle w:val="BodyText"/>
        <w:spacing w:before="5"/>
        <w:rPr>
          <w:b w:val="0"/>
          <w:sz w:val="2"/>
        </w:rPr>
      </w:pPr>
    </w:p>
    <w:p>
      <w:pPr>
        <w:spacing w:before="0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75"/>
          <w:sz w:val="2"/>
        </w:rPr>
        <w:t>Opinion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on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the</w:t>
      </w:r>
      <w:r>
        <w:rPr>
          <w:b/>
          <w:i/>
          <w:w w:val="175"/>
          <w:sz w:val="2"/>
        </w:rPr>
        <w:t> Financial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Statements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We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accompanying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liabilities,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schedule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“Fund”)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changes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two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highlights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each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</w:t>
      </w:r>
      <w:r>
        <w:rPr>
          <w:b w:val="0"/>
          <w:w w:val="145"/>
          <w:sz w:val="2"/>
        </w:rPr>
        <w:t> (collectively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“financial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statements”).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opinion,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present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fairly,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w w:val="145"/>
          <w:sz w:val="2"/>
        </w:rPr>
        <w:t> material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position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w w:val="145"/>
          <w:sz w:val="2"/>
        </w:rPr>
        <w:t> 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operations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w w:val="145"/>
          <w:sz w:val="2"/>
        </w:rPr>
        <w:t> then</w:t>
      </w:r>
      <w:r>
        <w:rPr>
          <w:b w:val="0"/>
          <w:w w:val="145"/>
          <w:sz w:val="2"/>
        </w:rPr>
        <w:t> ended,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changes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net</w:t>
      </w:r>
      <w:r>
        <w:rPr>
          <w:b w:val="0"/>
          <w:w w:val="145"/>
          <w:sz w:val="2"/>
        </w:rPr>
        <w:t> 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each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two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w w:val="145"/>
          <w:sz w:val="2"/>
        </w:rPr>
        <w:t> ended</w:t>
      </w:r>
      <w:r>
        <w:rPr>
          <w:b w:val="0"/>
          <w:w w:val="145"/>
          <w:sz w:val="2"/>
        </w:rPr>
        <w:t> 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w w:val="145"/>
          <w:sz w:val="2"/>
        </w:rPr>
        <w:t> 2025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highlights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each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 five years in the period ended December 31, 2025 in conformity with accounting principles generally accepted in the United States of America.</w:t>
      </w:r>
    </w:p>
    <w:p>
      <w:pPr>
        <w:spacing w:before="21"/>
        <w:ind w:left="739" w:right="0" w:firstLine="0"/>
        <w:jc w:val="both"/>
        <w:rPr>
          <w:b/>
          <w:i/>
          <w:sz w:val="2"/>
        </w:rPr>
      </w:pPr>
      <w:r>
        <w:rPr>
          <w:b/>
          <w:i/>
          <w:w w:val="175"/>
          <w:sz w:val="2"/>
        </w:rPr>
        <w:t>Basis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for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Opinion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Our</w:t>
      </w:r>
      <w:r>
        <w:rPr>
          <w:b w:val="0"/>
          <w:w w:val="145"/>
          <w:sz w:val="2"/>
        </w:rPr>
        <w:t> responsibility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express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opinion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</w:t>
      </w:r>
      <w:r>
        <w:rPr>
          <w:b w:val="0"/>
          <w:w w:val="145"/>
          <w:sz w:val="2"/>
        </w:rPr>
        <w:t> 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audits.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public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firm</w:t>
      </w:r>
      <w:r>
        <w:rPr>
          <w:b w:val="0"/>
          <w:w w:val="145"/>
          <w:sz w:val="2"/>
        </w:rPr>
        <w:t> registered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Public</w:t>
      </w:r>
      <w:r>
        <w:rPr>
          <w:b w:val="0"/>
          <w:w w:val="145"/>
          <w:sz w:val="2"/>
        </w:rPr>
        <w:t> Company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Oversight</w:t>
      </w:r>
      <w:r>
        <w:rPr>
          <w:b w:val="0"/>
          <w:w w:val="145"/>
          <w:sz w:val="2"/>
        </w:rPr>
        <w:t> 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(United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(PCAOB)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independent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U.S.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federal</w:t>
      </w:r>
      <w:r>
        <w:rPr>
          <w:b w:val="0"/>
          <w:w w:val="145"/>
          <w:sz w:val="2"/>
        </w:rPr>
        <w:t> 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laws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rules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Exchange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Commission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PCAOB.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We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conducted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our</w:t>
      </w:r>
      <w:r>
        <w:rPr>
          <w:b w:val="0"/>
          <w:w w:val="145"/>
          <w:sz w:val="2"/>
        </w:rPr>
        <w:t> audits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these</w:t>
      </w:r>
      <w:r>
        <w:rPr>
          <w:b w:val="0"/>
          <w:w w:val="145"/>
          <w:sz w:val="2"/>
        </w:rPr>
        <w:t>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standards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PCAOB.</w:t>
      </w:r>
      <w:r>
        <w:rPr>
          <w:b w:val="0"/>
          <w:w w:val="145"/>
          <w:sz w:val="2"/>
        </w:rPr>
        <w:t> Those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standards</w:t>
      </w:r>
      <w:r>
        <w:rPr>
          <w:b w:val="0"/>
          <w:w w:val="145"/>
          <w:sz w:val="2"/>
        </w:rPr>
        <w:t> require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</w:t>
      </w:r>
      <w:r>
        <w:rPr>
          <w:b w:val="0"/>
          <w:w w:val="145"/>
          <w:sz w:val="2"/>
        </w:rPr>
        <w:t> 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w w:val="145"/>
          <w:sz w:val="2"/>
        </w:rPr>
        <w:t> to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obtain reasonable assurance about whether the financial statements are free of material misstatement, whether due to error or fraud.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Our audits included performing procedures to assess the risks of material misstatement of the financial statements, whether due to error or fraud, and performing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procedures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risks.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</w:t>
      </w:r>
      <w:r>
        <w:rPr>
          <w:b w:val="0"/>
          <w:w w:val="145"/>
          <w:sz w:val="2"/>
        </w:rPr>
        <w:t> procedures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examining,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basis,</w:t>
      </w:r>
      <w:r>
        <w:rPr>
          <w:b w:val="0"/>
          <w:w w:val="145"/>
          <w:sz w:val="2"/>
        </w:rPr>
        <w:t> evidence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regarding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amounts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disclosures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statements.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evaluating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significant</w:t>
      </w:r>
      <w:r>
        <w:rPr>
          <w:b w:val="0"/>
          <w:w w:val="145"/>
          <w:sz w:val="2"/>
        </w:rPr>
        <w:t> estimates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management,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evaluating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presentation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procedures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confirmation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owned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correspondence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custodians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privately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offered securities.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 believe that our audits provide a reasonable basis for our opinion.</w:t>
      </w:r>
    </w:p>
    <w:p>
      <w:pPr>
        <w:pStyle w:val="BodyText"/>
        <w:spacing w:line="20" w:lineRule="atLeast" w:before="20"/>
        <w:ind w:left="739" w:right="1527"/>
        <w:rPr>
          <w:b w:val="0"/>
          <w:sz w:val="2"/>
        </w:rPr>
      </w:pPr>
      <w:r>
        <w:rPr>
          <w:b w:val="0"/>
          <w:spacing w:val="-2"/>
          <w:w w:val="145"/>
          <w:sz w:val="2"/>
        </w:rPr>
        <w:t>/s/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PricewaterhouseCoopers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LLP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New</w:t>
      </w:r>
      <w:r>
        <w:rPr>
          <w:b w:val="0"/>
          <w:sz w:val="2"/>
        </w:rPr>
        <w:t> </w:t>
      </w:r>
      <w:r>
        <w:rPr>
          <w:b w:val="0"/>
          <w:spacing w:val="-2"/>
          <w:w w:val="145"/>
          <w:sz w:val="2"/>
        </w:rPr>
        <w:t>York,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York</w:t>
      </w:r>
    </w:p>
    <w:p>
      <w:pPr>
        <w:pStyle w:val="BodyText"/>
        <w:spacing w:before="5"/>
        <w:ind w:left="739"/>
        <w:rPr>
          <w:b w:val="0"/>
          <w:sz w:val="2"/>
        </w:rPr>
      </w:pPr>
      <w:r>
        <w:rPr>
          <w:b w:val="0"/>
          <w:w w:val="145"/>
          <w:sz w:val="2"/>
        </w:rPr>
        <w:t>February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25, </w:t>
      </w:r>
      <w:r>
        <w:rPr>
          <w:b w:val="0"/>
          <w:spacing w:val="-4"/>
          <w:w w:val="145"/>
          <w:sz w:val="2"/>
        </w:rPr>
        <w:t>2026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We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auditor since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1996.</w:t>
      </w:r>
    </w:p>
    <w:p>
      <w:pPr>
        <w:pStyle w:val="BodyText"/>
        <w:spacing w:before="20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32384">
            <wp:simplePos x="0" y="0"/>
            <wp:positionH relativeFrom="page">
              <wp:posOffset>6098</wp:posOffset>
            </wp:positionH>
            <wp:positionV relativeFrom="paragraph">
              <wp:posOffset>25081</wp:posOffset>
            </wp:positionV>
            <wp:extent cx="1549908" cy="2286"/>
            <wp:effectExtent l="0" t="0" r="0" b="0"/>
            <wp:wrapTopAndBottom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27</w:t>
      </w:r>
    </w:p>
    <w:p>
      <w:pPr>
        <w:pStyle w:val="BodyText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</w:p>
    <w:p>
      <w:pPr>
        <w:pStyle w:val="BodyText"/>
        <w:spacing w:before="1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5"/>
        <w:rPr>
          <w:sz w:val="2"/>
        </w:rPr>
      </w:pPr>
    </w:p>
    <w:p>
      <w:pPr>
        <w:pStyle w:val="Heading2"/>
        <w:spacing w:before="0"/>
      </w:pPr>
      <w:r>
        <w:rPr/>
        <w:t>Other</w:t>
      </w:r>
      <w:r>
        <w:rPr>
          <w:spacing w:val="1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"/>
        <w:rPr>
          <w:sz w:val="2"/>
        </w:rPr>
      </w:pPr>
    </w:p>
    <w:p>
      <w:pPr>
        <w:pStyle w:val="BodyText"/>
        <w:spacing w:before="1"/>
        <w:ind w:left="739"/>
        <w:rPr>
          <w:b w:val="0"/>
          <w:sz w:val="2"/>
        </w:rPr>
      </w:pP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31, 2025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(Unaudited)</w:t>
      </w:r>
    </w:p>
    <w:p>
      <w:pPr>
        <w:pStyle w:val="BodyText"/>
        <w:spacing w:before="5"/>
        <w:rPr>
          <w:b w:val="0"/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Results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of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Stockholder</w:t>
      </w:r>
      <w:r>
        <w:rPr>
          <w:b/>
          <w:i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Votes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before="1"/>
        <w:ind w:left="739"/>
        <w:rPr>
          <w:b w:val="0"/>
          <w:sz w:val="2"/>
        </w:rPr>
      </w:pPr>
      <w:r>
        <w:rPr>
          <w:b w:val="0"/>
          <w:w w:val="140"/>
          <w:sz w:val="2"/>
        </w:rPr>
        <w:t>Not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spacing w:val="-2"/>
          <w:w w:val="145"/>
          <w:sz w:val="2"/>
        </w:rPr>
        <w:t>Applicable.</w:t>
      </w:r>
    </w:p>
    <w:p>
      <w:pPr>
        <w:pStyle w:val="BodyText"/>
        <w:spacing w:before="4"/>
        <w:rPr>
          <w:b w:val="0"/>
          <w:sz w:val="2"/>
        </w:rPr>
      </w:pPr>
    </w:p>
    <w:p>
      <w:pPr>
        <w:spacing w:before="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Proxy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Voting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description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policies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procedures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uses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 how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vote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proxies relating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 (i)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without charge,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upon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request,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emailing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altabair@altaba.com,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website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w w:val="145"/>
          <w:sz w:val="2"/>
        </w:rPr>
        <w:t> http://www.sec.gov.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addition,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required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Form</w:t>
      </w:r>
      <w:r>
        <w:rPr>
          <w:b w:val="0"/>
          <w:w w:val="145"/>
          <w:sz w:val="2"/>
        </w:rPr>
        <w:t> N-PX,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w w:val="145"/>
          <w:sz w:val="2"/>
        </w:rPr>
        <w:t> complete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proxy voting record for the twelve months ended June 30, no later than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August 31. The Fund’s Form N-PX filing is available (i) without charge, upon request, by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emailing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altabair@altaba.com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visiting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SEC’s website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hyperlink r:id="rId33">
        <w:r>
          <w:rPr>
            <w:b w:val="0"/>
            <w:w w:val="145"/>
            <w:sz w:val="2"/>
          </w:rPr>
          <w:t>www.sec.gov.</w:t>
        </w:r>
      </w:hyperlink>
    </w:p>
    <w:p>
      <w:pPr>
        <w:spacing w:before="22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Availability</w:t>
      </w:r>
      <w:r>
        <w:rPr>
          <w:b/>
          <w:i/>
          <w:spacing w:val="-2"/>
          <w:w w:val="175"/>
          <w:sz w:val="2"/>
        </w:rPr>
        <w:t> </w:t>
      </w:r>
      <w:r>
        <w:rPr>
          <w:b/>
          <w:i/>
          <w:w w:val="175"/>
          <w:sz w:val="2"/>
        </w:rPr>
        <w:t>of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Quarterly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Portfolio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Schedules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schedule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 holdings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first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third quarters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fiscal 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NPORT-P.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NPORT-P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is available, without charge and upon request, on the SEC’s website at </w:t>
      </w:r>
      <w:hyperlink r:id="rId34">
        <w:r>
          <w:rPr>
            <w:b w:val="0"/>
            <w:w w:val="145"/>
            <w:sz w:val="2"/>
          </w:rPr>
          <w:t>http://www.sec.gov or may be reviewed and copied at the SEC’</w:t>
        </w:r>
      </w:hyperlink>
      <w:r>
        <w:rPr>
          <w:b w:val="0"/>
          <w:w w:val="145"/>
          <w:sz w:val="2"/>
        </w:rPr>
        <w:t>s Public Reference Room 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Washington,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Public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Room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obtained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calling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1-800-SEC-0330.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NPORT-P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</w:t>
      </w:r>
      <w:r>
        <w:rPr>
          <w:b w:val="0"/>
          <w:w w:val="145"/>
          <w:sz w:val="2"/>
        </w:rPr>
        <w:t> fiscal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first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quarters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charge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visiting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altaba.com/financial-information.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spacing w:val="-2"/>
          <w:w w:val="175"/>
          <w:sz w:val="2"/>
        </w:rPr>
        <w:t>Available</w:t>
      </w:r>
      <w:r>
        <w:rPr>
          <w:b/>
          <w:i/>
          <w:spacing w:val="15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Information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Our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website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located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hyperlink r:id="rId35">
        <w:r>
          <w:rPr>
            <w:b w:val="0"/>
            <w:w w:val="145"/>
            <w:sz w:val="2"/>
          </w:rPr>
          <w:t>https://www.altaba.com.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We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make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available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free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of</w:t>
        </w:r>
        <w:r>
          <w:rPr>
            <w:b w:val="0"/>
            <w:w w:val="145"/>
            <w:sz w:val="2"/>
          </w:rPr>
          <w:t> charge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on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our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website</w:t>
        </w:r>
        <w:r>
          <w:rPr>
            <w:b w:val="0"/>
            <w:spacing w:val="-1"/>
            <w:w w:val="145"/>
            <w:sz w:val="2"/>
          </w:rPr>
          <w:t> </w:t>
        </w:r>
        <w:r>
          <w:rPr>
            <w:b w:val="0"/>
            <w:w w:val="145"/>
            <w:sz w:val="2"/>
          </w:rPr>
          <w:t>under</w:t>
        </w:r>
      </w:hyperlink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“SEC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Filings”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</w:t>
      </w:r>
      <w:r>
        <w:rPr>
          <w:b w:val="0"/>
          <w:w w:val="145"/>
          <w:sz w:val="2"/>
        </w:rPr>
        <w:t> filings,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reports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soon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reasonably practicable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after we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electronically file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 furnish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such materials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 refer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our investors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our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website homepage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available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&amp;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Noteworthy”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Altaba.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Privacy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Principles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of</w:t>
      </w:r>
      <w:r>
        <w:rPr>
          <w:b/>
          <w:i/>
          <w:w w:val="175"/>
          <w:sz w:val="2"/>
        </w:rPr>
        <w:t> the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4"/>
          <w:w w:val="175"/>
          <w:sz w:val="2"/>
        </w:rPr>
        <w:t>Fund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maintaining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privacy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safeguarding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non-public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personal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restricts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access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</w:t>
      </w:r>
      <w:r>
        <w:rPr>
          <w:b w:val="0"/>
          <w:w w:val="145"/>
          <w:sz w:val="2"/>
        </w:rPr>
        <w:t>public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personal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 providers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legitimate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 need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maintains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physical,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electronic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procedural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safeguards</w:t>
      </w:r>
      <w:r>
        <w:rPr>
          <w:b w:val="0"/>
          <w:w w:val="145"/>
          <w:sz w:val="2"/>
        </w:rPr>
        <w:t> designed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protect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non-public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personal</w:t>
      </w:r>
      <w:r>
        <w:rPr>
          <w:b w:val="0"/>
          <w:w w:val="145"/>
          <w:sz w:val="2"/>
        </w:rPr>
        <w:t> information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stockholders.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privacy</w:t>
      </w:r>
      <w:r>
        <w:rPr>
          <w:b w:val="0"/>
          <w:w w:val="145"/>
          <w:sz w:val="2"/>
        </w:rPr>
        <w:t> policy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found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website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hyperlink r:id="rId36">
        <w:r>
          <w:rPr>
            <w:b w:val="0"/>
            <w:w w:val="145"/>
            <w:sz w:val="2"/>
          </w:rPr>
          <w:t>https://www.altaba.com/privacyterms.</w:t>
        </w:r>
      </w:hyperlink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Approval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of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the</w:t>
      </w:r>
      <w:r>
        <w:rPr>
          <w:b/>
          <w:i/>
          <w:w w:val="175"/>
          <w:sz w:val="2"/>
        </w:rPr>
        <w:t> Investment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w w:val="175"/>
          <w:sz w:val="2"/>
        </w:rPr>
        <w:t>Advisory </w:t>
      </w:r>
      <w:r>
        <w:rPr>
          <w:b/>
          <w:i/>
          <w:spacing w:val="-2"/>
          <w:w w:val="175"/>
          <w:sz w:val="2"/>
        </w:rPr>
        <w:t>Agreement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meeting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independent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unanimously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continuation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agreement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between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Agreement”).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connection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Board’s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approval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continuance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Agreement,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Board</w:t>
      </w:r>
      <w:r>
        <w:rPr>
          <w:b w:val="0"/>
          <w:w w:val="145"/>
          <w:sz w:val="2"/>
        </w:rPr>
        <w:t> reviewed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written</w:t>
      </w:r>
      <w:r>
        <w:rPr>
          <w:b w:val="0"/>
          <w:w w:val="145"/>
          <w:sz w:val="2"/>
        </w:rPr>
        <w:t> materials</w:t>
      </w:r>
      <w:r>
        <w:rPr>
          <w:b w:val="0"/>
          <w:w w:val="145"/>
          <w:sz w:val="2"/>
        </w:rPr>
        <w:t> provided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w w:val="145"/>
          <w:sz w:val="2"/>
        </w:rPr>
        <w:t> and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 management including (i) the Directors’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responsibilities in evaluating and approving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 and (ii) detailed information about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Advisor’s services to the Fund, Fund performance, and the compensation received by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 from the Fund.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During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Board’s deliberations on whether to approve the continuance 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Agreement, the Board considered: (a) the nature, quality and extent of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</w:t>
      </w:r>
      <w:r>
        <w:rPr>
          <w:b w:val="0"/>
          <w:w w:val="145"/>
          <w:sz w:val="2"/>
        </w:rPr>
        <w:t> provided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Advisor;</w:t>
      </w:r>
      <w:r>
        <w:rPr>
          <w:b w:val="0"/>
          <w:w w:val="145"/>
          <w:sz w:val="2"/>
        </w:rPr>
        <w:t> (b)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performance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light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objectives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policies;</w:t>
      </w:r>
      <w:r>
        <w:rPr>
          <w:b w:val="0"/>
          <w:w w:val="145"/>
          <w:sz w:val="2"/>
        </w:rPr>
        <w:t> (c)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profits</w:t>
      </w:r>
      <w:r>
        <w:rPr>
          <w:b w:val="0"/>
          <w:w w:val="145"/>
          <w:sz w:val="2"/>
        </w:rPr>
        <w:t> derived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Agreement;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(d)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competitiveness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charged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Advisor;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(e)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historical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arm’s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length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bargaining with the 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 and other investment advisers with respect to the advisory fees paid by the Fund. Based on the information reviewed and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discussion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thereof,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concluded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charged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reasonable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</w:t>
      </w:r>
      <w:r>
        <w:rPr>
          <w:b w:val="0"/>
          <w:w w:val="145"/>
          <w:sz w:val="2"/>
        </w:rPr>
        <w:t> provided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continuation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Advisory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best interests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Fund.</w:t>
      </w:r>
    </w:p>
    <w:p>
      <w:pPr>
        <w:pStyle w:val="BodyText"/>
        <w:spacing w:before="13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32896">
            <wp:simplePos x="0" y="0"/>
            <wp:positionH relativeFrom="page">
              <wp:posOffset>6098</wp:posOffset>
            </wp:positionH>
            <wp:positionV relativeFrom="paragraph">
              <wp:posOffset>20636</wp:posOffset>
            </wp:positionV>
            <wp:extent cx="1549908" cy="2286"/>
            <wp:effectExtent l="0" t="0" r="0" b="0"/>
            <wp:wrapTopAndBottom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28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before="1"/>
        <w:ind w:left="739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469619</wp:posOffset>
                </wp:positionH>
                <wp:positionV relativeFrom="paragraph">
                  <wp:posOffset>13016</wp:posOffset>
                </wp:positionV>
                <wp:extent cx="622300" cy="52705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622300" cy="52705"/>
                          <a:chExt cx="622300" cy="52705"/>
                        </a:xfrm>
                      </wpg:grpSpPr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52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Textbox 236"/>
                        <wps:cNvSpPr txBox="1"/>
                        <wps:spPr>
                          <a:xfrm>
                            <a:off x="0" y="2810"/>
                            <a:ext cx="591820" cy="31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567" w:firstLine="0"/>
                                <w:jc w:val="righ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2"/>
                                  <w:sz w:val="2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erm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2"/>
                                  <w:sz w:val="2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1"/>
                                <w:ind w:left="0" w:right="556" w:firstLine="0"/>
                                <w:jc w:val="righ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Position(s)</w:t>
                              </w:r>
                              <w:r>
                                <w:rPr>
                                  <w:b/>
                                  <w:spacing w:val="68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Office(2)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Name,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Address(1) and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Age</w:t>
                              </w:r>
                              <w:r>
                                <w:rPr>
                                  <w:b/>
                                  <w:spacing w:val="66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42"/>
                                  <w:w w:val="11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Served</w:t>
                              </w:r>
                              <w:r>
                                <w:rPr>
                                  <w:b/>
                                  <w:spacing w:val="72"/>
                                  <w:w w:val="11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During the Past Five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Years</w:t>
                              </w:r>
                              <w:r>
                                <w:rPr>
                                  <w:b/>
                                  <w:spacing w:val="70"/>
                                  <w:w w:val="11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During the Past Five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21657" y="18057"/>
                            <a:ext cx="486409" cy="8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Held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65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Length of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spacing w:val="66"/>
                                  <w:w w:val="11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Occupation(s)</w:t>
                              </w:r>
                              <w:r>
                                <w:rPr>
                                  <w:b/>
                                  <w:spacing w:val="61"/>
                                  <w:w w:val="11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Other Directorships Held by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34306"/>
                            <a:ext cx="622300" cy="1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886" w:firstLine="0"/>
                                <w:jc w:val="left"/>
                                <w:rPr>
                                  <w:i/>
                                  <w:sz w:val="2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25"/>
                                  <w:sz w:val="2"/>
                                </w:rPr>
                                <w:t>INDEPENDENT</w:t>
                              </w:r>
                              <w:r>
                                <w:rPr>
                                  <w:i/>
                                  <w:spacing w:val="4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25"/>
                                  <w:sz w:val="2"/>
                                </w:rPr>
                                <w:t>DIRECTORS: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77901pt;margin-top:1.024951pt;width:49pt;height:4.150pt;mso-position-horizontal-relative:page;mso-position-vertical-relative:paragraph;z-index:-15683072;mso-wrap-distance-left:0;mso-wrap-distance-right:0" id="docshapegroup172" coordorigin="740,20" coordsize="980,83">
                <v:shape style="position:absolute;left:739;top:20;width:980;height:83" type="#_x0000_t75" id="docshape173" stroked="false">
                  <v:imagedata r:id="rId37" o:title=""/>
                </v:shape>
                <v:shape style="position:absolute;left:739;top:24;width:932;height:49" type="#_x0000_t202" id="docshape17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567" w:firstLine="0"/>
                          <w:jc w:val="righ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spacing w:val="-2"/>
                            <w:w w:val="112"/>
                            <w:sz w:val="2"/>
                          </w:rPr>
                          <w:t>T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erm</w:t>
                        </w:r>
                        <w:r>
                          <w:rPr>
                            <w:b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2"/>
                            <w:sz w:val="2"/>
                          </w:rPr>
                          <w:t>of</w:t>
                        </w:r>
                      </w:p>
                      <w:p>
                        <w:pPr>
                          <w:spacing w:before="1"/>
                          <w:ind w:left="0" w:right="556" w:firstLine="0"/>
                          <w:jc w:val="righ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10"/>
                            <w:sz w:val="2"/>
                          </w:rPr>
                          <w:t>Position(s)</w:t>
                        </w:r>
                        <w:r>
                          <w:rPr>
                            <w:b/>
                            <w:spacing w:val="68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Office(2)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"/>
                          </w:rPr>
                          <w:t>and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10"/>
                            <w:sz w:val="2"/>
                          </w:rPr>
                          <w:t>Name,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Address(1) and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Age</w:t>
                        </w:r>
                        <w:r>
                          <w:rPr>
                            <w:b/>
                            <w:spacing w:val="66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Fund</w:t>
                        </w:r>
                        <w:r>
                          <w:rPr>
                            <w:b/>
                            <w:spacing w:val="42"/>
                            <w:w w:val="110"/>
                            <w:sz w:val="2"/>
                          </w:rPr>
                          <w:t> 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Served</w:t>
                        </w:r>
                        <w:r>
                          <w:rPr>
                            <w:b/>
                            <w:spacing w:val="72"/>
                            <w:w w:val="110"/>
                            <w:sz w:val="2"/>
                          </w:rPr>
                          <w:t> 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During the Past Five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Years</w:t>
                        </w:r>
                        <w:r>
                          <w:rPr>
                            <w:b/>
                            <w:spacing w:val="70"/>
                            <w:w w:val="110"/>
                            <w:sz w:val="2"/>
                          </w:rPr>
                          <w:t> 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During the Past Five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v:shape style="position:absolute;left:931;top:48;width:766;height:13" type="#_x0000_t202" id="docshape1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10"/>
                            <w:sz w:val="2"/>
                          </w:rPr>
                          <w:t>Held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with</w:t>
                        </w:r>
                        <w:r>
                          <w:rPr>
                            <w:b/>
                            <w:spacing w:val="65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Length of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Time</w:t>
                        </w:r>
                        <w:r>
                          <w:rPr>
                            <w:b/>
                            <w:spacing w:val="66"/>
                            <w:w w:val="110"/>
                            <w:sz w:val="2"/>
                          </w:rPr>
                          <w:t> 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Principal</w:t>
                        </w:r>
                        <w:r>
                          <w:rPr>
                            <w:b/>
                            <w:spacing w:val="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Occupation(s)</w:t>
                        </w:r>
                        <w:r>
                          <w:rPr>
                            <w:b/>
                            <w:spacing w:val="61"/>
                            <w:w w:val="110"/>
                            <w:sz w:val="2"/>
                          </w:rPr>
                          <w:t> 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Other Directorships Held by 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Director</w:t>
                        </w:r>
                      </w:p>
                    </w:txbxContent>
                  </v:textbox>
                  <w10:wrap type="none"/>
                </v:shape>
                <v:shape style="position:absolute;left:739;top:74;width:980;height:28" type="#_x0000_t202" id="docshape17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886" w:firstLine="0"/>
                          <w:jc w:val="left"/>
                          <w:rPr>
                            <w:i/>
                            <w:sz w:val="2"/>
                          </w:rPr>
                        </w:pPr>
                        <w:r>
                          <w:rPr>
                            <w:i/>
                            <w:spacing w:val="-2"/>
                            <w:w w:val="125"/>
                            <w:sz w:val="2"/>
                          </w:rPr>
                          <w:t>INDEPENDENT</w:t>
                        </w:r>
                        <w:r>
                          <w:rPr>
                            <w:i/>
                            <w:spacing w:val="4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25"/>
                            <w:sz w:val="2"/>
                          </w:rPr>
                          <w:t>DIRECTORS: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45"/>
          <w:sz w:val="2"/>
        </w:rPr>
        <w:t>Board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</w:t>
      </w:r>
      <w:r>
        <w:rPr>
          <w:spacing w:val="-2"/>
          <w:w w:val="145"/>
          <w:sz w:val="2"/>
        </w:rPr>
        <w:t>Directors</w:t>
      </w:r>
    </w:p>
    <w:p>
      <w:pPr>
        <w:pStyle w:val="BodyText"/>
        <w:spacing w:before="7"/>
        <w:ind w:left="739" w:right="847"/>
        <w:rPr>
          <w:b w:val="0"/>
          <w:sz w:val="2"/>
        </w:rPr>
      </w:pPr>
      <w:r>
        <w:rPr>
          <w:b w:val="0"/>
          <w:w w:val="125"/>
          <w:sz w:val="2"/>
        </w:rPr>
        <w:t>Thomas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J.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McInerney</w:t>
      </w:r>
      <w:r>
        <w:rPr>
          <w:b w:val="0"/>
          <w:spacing w:val="57"/>
          <w:w w:val="125"/>
          <w:sz w:val="2"/>
        </w:rPr>
        <w:t> </w:t>
      </w:r>
      <w:r>
        <w:rPr>
          <w:b w:val="0"/>
          <w:w w:val="125"/>
          <w:sz w:val="2"/>
        </w:rPr>
        <w:t>Chairman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of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the</w:t>
      </w:r>
      <w:r>
        <w:rPr>
          <w:b w:val="0"/>
          <w:spacing w:val="10"/>
          <w:w w:val="125"/>
          <w:sz w:val="2"/>
        </w:rPr>
        <w:t> </w:t>
      </w:r>
      <w:r>
        <w:rPr>
          <w:b w:val="0"/>
          <w:w w:val="125"/>
          <w:sz w:val="2"/>
        </w:rPr>
        <w:t>Chairman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of the</w:t>
      </w:r>
      <w:r>
        <w:rPr>
          <w:b w:val="0"/>
          <w:spacing w:val="40"/>
          <w:w w:val="125"/>
          <w:sz w:val="2"/>
        </w:rPr>
        <w:t>  </w:t>
      </w:r>
      <w:r>
        <w:rPr>
          <w:b w:val="0"/>
          <w:w w:val="125"/>
          <w:sz w:val="2"/>
        </w:rPr>
        <w:t>Chief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Executive Officer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of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Altaba Inc.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 June</w:t>
      </w:r>
      <w:r>
        <w:rPr>
          <w:b w:val="0"/>
          <w:spacing w:val="24"/>
          <w:w w:val="125"/>
          <w:sz w:val="2"/>
        </w:rPr>
        <w:t> </w:t>
      </w:r>
      <w:r>
        <w:rPr>
          <w:b w:val="0"/>
          <w:w w:val="125"/>
          <w:sz w:val="2"/>
        </w:rPr>
        <w:t>Match Group,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Inc. 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2015.</w:t>
      </w:r>
      <w:r>
        <w:rPr>
          <w:b w:val="0"/>
          <w:spacing w:val="80"/>
          <w:w w:val="125"/>
          <w:sz w:val="2"/>
        </w:rPr>
        <w:t> </w:t>
      </w:r>
      <w:r>
        <w:rPr>
          <w:b w:val="0"/>
          <w:w w:val="125"/>
          <w:sz w:val="2"/>
        </w:rPr>
        <w:t>Year of Birth: 1964</w:t>
      </w:r>
      <w:r>
        <w:rPr>
          <w:b w:val="0"/>
          <w:spacing w:val="80"/>
          <w:w w:val="125"/>
          <w:sz w:val="2"/>
        </w:rPr>
        <w:t> </w:t>
      </w:r>
      <w:r>
        <w:rPr>
          <w:b w:val="0"/>
          <w:w w:val="125"/>
          <w:sz w:val="2"/>
        </w:rPr>
        <w:t>Board; CEO,</w:t>
      </w:r>
      <w:r>
        <w:rPr>
          <w:b w:val="0"/>
          <w:spacing w:val="37"/>
          <w:w w:val="125"/>
          <w:sz w:val="2"/>
        </w:rPr>
        <w:t> </w:t>
      </w:r>
      <w:r>
        <w:rPr>
          <w:b w:val="0"/>
          <w:w w:val="125"/>
          <w:sz w:val="2"/>
        </w:rPr>
        <w:t>Board since January</w:t>
      </w:r>
      <w:r>
        <w:rPr>
          <w:b w:val="0"/>
          <w:spacing w:val="80"/>
          <w:w w:val="125"/>
          <w:sz w:val="2"/>
        </w:rPr>
        <w:t> </w:t>
      </w:r>
      <w:r>
        <w:rPr>
          <w:b w:val="0"/>
          <w:w w:val="125"/>
          <w:sz w:val="2"/>
        </w:rPr>
        <w:t>2017 to December 2021.</w:t>
      </w:r>
    </w:p>
    <w:p>
      <w:pPr>
        <w:pStyle w:val="BodyText"/>
        <w:spacing w:before="3"/>
        <w:ind w:left="1007" w:right="1363" w:hanging="98"/>
        <w:rPr>
          <w:b w:val="0"/>
          <w:sz w:val="2"/>
        </w:rPr>
      </w:pPr>
      <w:r>
        <w:rPr>
          <w:b w:val="0"/>
          <w:w w:val="127"/>
          <w:sz w:val="2"/>
        </w:rPr>
        <w:t>Director</w:t>
      </w:r>
      <w:r>
        <w:rPr>
          <w:b w:val="0"/>
          <w:sz w:val="2"/>
        </w:rPr>
        <w:t>                     </w:t>
      </w:r>
      <w:r>
        <w:rPr>
          <w:b w:val="0"/>
          <w:spacing w:val="-1"/>
          <w:sz w:val="2"/>
        </w:rPr>
        <w:t> </w:t>
      </w:r>
      <w:r>
        <w:rPr>
          <w:b w:val="0"/>
          <w:w w:val="127"/>
          <w:sz w:val="2"/>
        </w:rPr>
        <w:t>2022,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CEO</w:t>
      </w:r>
      <w:r>
        <w:rPr>
          <w:b w:val="0"/>
          <w:sz w:val="2"/>
        </w:rPr>
        <w:t> </w:t>
      </w:r>
      <w:r>
        <w:rPr>
          <w:b w:val="0"/>
          <w:spacing w:val="-4"/>
          <w:w w:val="127"/>
          <w:sz w:val="2"/>
        </w:rPr>
        <w:t>from</w:t>
      </w:r>
      <w:r>
        <w:rPr>
          <w:b w:val="0"/>
          <w:w w:val="127"/>
          <w:sz w:val="2"/>
        </w:rPr>
        <w:t>   June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2017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to</w:t>
      </w:r>
    </w:p>
    <w:p>
      <w:pPr>
        <w:pStyle w:val="BodyText"/>
        <w:spacing w:before="3" w:after="6"/>
        <w:ind w:left="1007" w:right="1346"/>
        <w:rPr>
          <w:b w:val="0"/>
          <w:sz w:val="2"/>
        </w:rPr>
      </w:pPr>
      <w:r>
        <w:rPr>
          <w:b w:val="0"/>
          <w:spacing w:val="-2"/>
          <w:w w:val="125"/>
          <w:sz w:val="2"/>
        </w:rPr>
        <w:t>December</w:t>
      </w:r>
      <w:r>
        <w:rPr>
          <w:b w:val="0"/>
          <w:spacing w:val="2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2021</w:t>
      </w:r>
      <w:r>
        <w:rPr>
          <w:b w:val="0"/>
          <w:spacing w:val="3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and</w:t>
      </w:r>
      <w:r>
        <w:rPr>
          <w:b w:val="0"/>
          <w:spacing w:val="80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Director</w:t>
      </w:r>
      <w:r>
        <w:rPr>
          <w:b w:val="0"/>
          <w:spacing w:val="15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since</w:t>
      </w:r>
      <w:r>
        <w:rPr>
          <w:b w:val="0"/>
          <w:spacing w:val="15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June</w:t>
      </w:r>
      <w:r>
        <w:rPr>
          <w:b w:val="0"/>
          <w:spacing w:val="80"/>
          <w:w w:val="125"/>
          <w:sz w:val="2"/>
        </w:rPr>
        <w:t> </w:t>
      </w:r>
      <w:r>
        <w:rPr>
          <w:b w:val="0"/>
          <w:spacing w:val="-4"/>
          <w:w w:val="125"/>
          <w:sz w:val="2"/>
        </w:rPr>
        <w:t>2017</w:t>
      </w:r>
    </w:p>
    <w:p>
      <w:pPr>
        <w:pStyle w:val="BodyText"/>
        <w:spacing w:line="107" w:lineRule="exact"/>
        <w:ind w:left="739"/>
        <w:rPr>
          <w:b w:val="0"/>
          <w:position w:val="-1"/>
          <w:sz w:val="10"/>
        </w:rPr>
      </w:pPr>
      <w:r>
        <w:rPr>
          <w:b w:val="0"/>
          <w:position w:val="-1"/>
          <w:sz w:val="10"/>
        </w:rPr>
        <mc:AlternateContent>
          <mc:Choice Requires="wps">
            <w:drawing>
              <wp:inline distT="0" distB="0" distL="0" distR="0">
                <wp:extent cx="631190" cy="68580"/>
                <wp:effectExtent l="0" t="0" r="0" b="7619"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631190" cy="68580"/>
                          <a:chExt cx="631190" cy="68580"/>
                        </a:xfrm>
                      </wpg:grpSpPr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"/>
                            <a:ext cx="622093" cy="67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Textbox 241"/>
                        <wps:cNvSpPr txBox="1"/>
                        <wps:spPr>
                          <a:xfrm>
                            <a:off x="0" y="0"/>
                            <a:ext cx="631190" cy="67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2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Eric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K.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Brandt</w:t>
                              </w:r>
                              <w:r>
                                <w:rPr>
                                  <w:spacing w:val="44"/>
                                  <w:w w:val="12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Lead</w:t>
                              </w:r>
                              <w:r>
                                <w:rPr>
                                  <w:spacing w:val="7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Lead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Independent</w:t>
                              </w:r>
                              <w:r>
                                <w:rPr>
                                  <w:spacing w:val="72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Executive Vice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President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 Chief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Financial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Officer</w:t>
                              </w:r>
                              <w:r>
                                <w:rPr>
                                  <w:spacing w:val="4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Yahoo!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Inc.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 2016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to 2017;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MC10,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Inc. from</w:t>
                              </w:r>
                              <w:r>
                                <w:rPr>
                                  <w:spacing w:val="8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Year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Birth: 1962</w:t>
                              </w:r>
                              <w:r>
                                <w:rPr>
                                  <w:spacing w:val="7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Independent</w:t>
                              </w:r>
                              <w:r>
                                <w:rPr>
                                  <w:spacing w:val="3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Director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since</w:t>
                              </w:r>
                              <w:r>
                                <w:rPr>
                                  <w:spacing w:val="46"/>
                                  <w:w w:val="12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Broadcom Corporation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 2010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to 2016.</w:t>
                              </w:r>
                              <w:r>
                                <w:rPr>
                                  <w:spacing w:val="4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2016 to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2018;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Lam Research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Corporation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since</w:t>
                              </w:r>
                            </w:p>
                            <w:p>
                              <w:pPr>
                                <w:tabs>
                                  <w:tab w:pos="715" w:val="left" w:leader="none"/>
                                </w:tabs>
                                <w:spacing w:before="16"/>
                                <w:ind w:left="17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Chairman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 the</w:t>
                              </w:r>
                              <w:r>
                                <w:rPr>
                                  <w:spacing w:val="1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Director since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June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Macerich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 2018 to 2025;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NortonLifeLock</w:t>
                              </w:r>
                            </w:p>
                            <w:p>
                              <w:pPr>
                                <w:tabs>
                                  <w:tab w:pos="715" w:val="left" w:leader="none"/>
                                </w:tabs>
                                <w:spacing w:before="2"/>
                                <w:ind w:left="17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Board;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Director</w:t>
                              </w:r>
                              <w:r>
                                <w:rPr>
                                  <w:spacing w:val="14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2017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Chairman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since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2020; Board Option Care Health since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2024;</w:t>
                              </w:r>
                            </w:p>
                            <w:p>
                              <w:pPr>
                                <w:spacing w:before="15"/>
                                <w:ind w:left="26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7"/>
                                  <w:sz w:val="2"/>
                                </w:rPr>
                                <w:t>June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7"/>
                                  <w:sz w:val="2"/>
                                </w:rPr>
                                <w:t>2017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7"/>
                                  <w:sz w:val="2"/>
                                </w:rPr>
                                <w:t>to</w:t>
                              </w:r>
                            </w:p>
                            <w:p>
                              <w:pPr>
                                <w:spacing w:before="2"/>
                                <w:ind w:left="26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December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08589" y="16772"/>
                            <a:ext cx="511175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4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Director;</w:t>
                              </w:r>
                              <w:r>
                                <w:rPr>
                                  <w:spacing w:val="48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January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2022;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2010;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Dentsply Sirona Inc. from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2004 to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2024;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70246" y="41930"/>
                            <a:ext cx="361950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the Board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Nutanix</w:t>
                              </w:r>
                              <w:r>
                                <w:rPr>
                                  <w:spacing w:val="-3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since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7pt;height:5.4pt;mso-position-horizontal-relative:char;mso-position-vertical-relative:line" id="docshapegroup177" coordorigin="0,0" coordsize="994,108">
                <v:shape style="position:absolute;left:0;top:0;width:980;height:107" type="#_x0000_t75" id="docshape178" stroked="false">
                  <v:imagedata r:id="rId38" o:title=""/>
                </v:shape>
                <v:shape style="position:absolute;left:0;top:0;width:994;height:107" type="#_x0000_t202" id="docshape17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2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Eric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K.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Brandt</w:t>
                        </w:r>
                        <w:r>
                          <w:rPr>
                            <w:spacing w:val="44"/>
                            <w:w w:val="125"/>
                            <w:sz w:val="2"/>
                          </w:rPr>
                          <w:t>  </w:t>
                        </w:r>
                        <w:r>
                          <w:rPr>
                            <w:w w:val="125"/>
                            <w:sz w:val="2"/>
                          </w:rPr>
                          <w:t>Lead</w:t>
                        </w:r>
                        <w:r>
                          <w:rPr>
                            <w:spacing w:val="7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Lead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Independent</w:t>
                        </w:r>
                        <w:r>
                          <w:rPr>
                            <w:spacing w:val="72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Executive Vice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President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 Chief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Financial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Officer</w:t>
                        </w:r>
                        <w:r>
                          <w:rPr>
                            <w:spacing w:val="4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Yahoo!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Inc.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 2016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to 2017;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MC10,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Inc. from</w:t>
                        </w:r>
                        <w:r>
                          <w:rPr>
                            <w:spacing w:val="8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Year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Birth: 1962</w:t>
                        </w:r>
                        <w:r>
                          <w:rPr>
                            <w:spacing w:val="7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Independent</w:t>
                        </w:r>
                        <w:r>
                          <w:rPr>
                            <w:spacing w:val="3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Director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since</w:t>
                        </w:r>
                        <w:r>
                          <w:rPr>
                            <w:spacing w:val="46"/>
                            <w:w w:val="125"/>
                            <w:sz w:val="2"/>
                          </w:rPr>
                          <w:t>  </w:t>
                        </w:r>
                        <w:r>
                          <w:rPr>
                            <w:w w:val="125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Broadcom Corporation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 2010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to 2016.</w:t>
                        </w:r>
                        <w:r>
                          <w:rPr>
                            <w:spacing w:val="4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2016 to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2018;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Lam Research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Corporation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since</w:t>
                        </w:r>
                      </w:p>
                      <w:p>
                        <w:pPr>
                          <w:tabs>
                            <w:tab w:pos="715" w:val="left" w:leader="none"/>
                          </w:tabs>
                          <w:spacing w:before="16"/>
                          <w:ind w:left="17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Chairman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 the</w:t>
                        </w:r>
                        <w:r>
                          <w:rPr>
                            <w:spacing w:val="1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Director since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June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5"/>
                            <w:sz w:val="2"/>
                          </w:rPr>
                          <w:t>Macerich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 2018 to 2025;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NortonLifeLock</w:t>
                        </w:r>
                      </w:p>
                      <w:p>
                        <w:pPr>
                          <w:tabs>
                            <w:tab w:pos="715" w:val="left" w:leader="none"/>
                          </w:tabs>
                          <w:spacing w:before="2"/>
                          <w:ind w:left="17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Board;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Director</w:t>
                        </w:r>
                        <w:r>
                          <w:rPr>
                            <w:spacing w:val="14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2017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Chairman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5"/>
                            <w:sz w:val="2"/>
                          </w:rPr>
                          <w:t>since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2020; Board Option Care Health since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2024;</w:t>
                        </w:r>
                      </w:p>
                      <w:p>
                        <w:pPr>
                          <w:spacing w:before="15"/>
                          <w:ind w:left="26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7"/>
                            <w:sz w:val="2"/>
                          </w:rPr>
                          <w:t>June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27"/>
                            <w:sz w:val="2"/>
                          </w:rPr>
                          <w:t>2017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27"/>
                            <w:sz w:val="2"/>
                          </w:rPr>
                          <w:t>to</w:t>
                        </w:r>
                      </w:p>
                      <w:p>
                        <w:pPr>
                          <w:spacing w:before="2"/>
                          <w:ind w:left="26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December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  <v:shape style="position:absolute;left:171;top:26;width:805;height:15" type="#_x0000_t202" id="docshape180" filled="false" stroked="false">
                  <v:textbox inset="0,0,0,0">
                    <w:txbxContent>
                      <w:p>
                        <w:pPr>
                          <w:tabs>
                            <w:tab w:pos="544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Director;</w:t>
                        </w:r>
                        <w:r>
                          <w:rPr>
                            <w:spacing w:val="48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January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2022;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5"/>
                            <w:sz w:val="2"/>
                          </w:rPr>
                          <w:t>2010;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Dentsply Sirona Inc. from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2004 to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2024;</w:t>
                        </w:r>
                      </w:p>
                    </w:txbxContent>
                  </v:textbox>
                  <w10:wrap type="none"/>
                </v:shape>
                <v:shape style="position:absolute;left:268;top:66;width:570;height:15" type="#_x0000_t202" id="docshape181" filled="false" stroked="false">
                  <v:textbox inset="0,0,0,0">
                    <w:txbxContent>
                      <w:p>
                        <w:pPr>
                          <w:tabs>
                            <w:tab w:pos="44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the Board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From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5"/>
                            <w:sz w:val="2"/>
                          </w:rPr>
                          <w:t>Nutanix</w:t>
                        </w:r>
                        <w:r>
                          <w:rPr>
                            <w:spacing w:val="-3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since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2025.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-1"/>
          <w:sz w:val="10"/>
        </w:rPr>
      </w:r>
    </w:p>
    <w:p>
      <w:pPr>
        <w:pStyle w:val="BodyText"/>
        <w:spacing w:line="11" w:lineRule="exact" w:before="2"/>
        <w:ind w:left="739"/>
        <w:rPr>
          <w:b w:val="0"/>
          <w:sz w:val="2"/>
        </w:rPr>
      </w:pPr>
      <w:r>
        <w:rPr>
          <w:b w:val="0"/>
          <w:w w:val="125"/>
          <w:sz w:val="2"/>
        </w:rPr>
        <w:t>Catherine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J.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Friedman(3)</w:t>
      </w:r>
      <w:r>
        <w:rPr>
          <w:b w:val="0"/>
          <w:spacing w:val="44"/>
          <w:w w:val="125"/>
          <w:sz w:val="2"/>
        </w:rPr>
        <w:t> </w:t>
      </w:r>
      <w:r>
        <w:rPr>
          <w:b w:val="0"/>
          <w:w w:val="125"/>
          <w:sz w:val="2"/>
        </w:rPr>
        <w:t>Director</w:t>
      </w:r>
      <w:r>
        <w:rPr>
          <w:b w:val="0"/>
          <w:spacing w:val="52"/>
          <w:w w:val="125"/>
          <w:sz w:val="2"/>
        </w:rPr>
        <w:t> </w:t>
      </w:r>
      <w:r>
        <w:rPr>
          <w:b w:val="0"/>
          <w:w w:val="125"/>
          <w:sz w:val="2"/>
        </w:rPr>
        <w:t>Director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June</w:t>
      </w:r>
      <w:r>
        <w:rPr>
          <w:b w:val="0"/>
          <w:spacing w:val="69"/>
          <w:w w:val="125"/>
          <w:sz w:val="2"/>
        </w:rPr>
        <w:t> </w:t>
      </w:r>
      <w:r>
        <w:rPr>
          <w:b w:val="0"/>
          <w:w w:val="125"/>
          <w:sz w:val="2"/>
        </w:rPr>
        <w:t>Executive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Partner at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GV since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2021; and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Managing</w:t>
      </w:r>
      <w:r>
        <w:rPr>
          <w:b w:val="0"/>
          <w:spacing w:val="12"/>
          <w:w w:val="125"/>
          <w:sz w:val="2"/>
        </w:rPr>
        <w:t> </w:t>
      </w:r>
      <w:r>
        <w:rPr>
          <w:b w:val="0"/>
          <w:w w:val="125"/>
          <w:sz w:val="2"/>
        </w:rPr>
        <w:t>Yahoo! Inc.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 2016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to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2017; Radius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Health, </w:t>
      </w:r>
      <w:r>
        <w:rPr>
          <w:b w:val="0"/>
          <w:spacing w:val="-4"/>
          <w:w w:val="125"/>
          <w:sz w:val="2"/>
        </w:rPr>
        <w:t>Inc.</w:t>
      </w:r>
    </w:p>
    <w:p>
      <w:pPr>
        <w:pStyle w:val="BodyText"/>
        <w:spacing w:line="11" w:lineRule="exact" w:before="2"/>
        <w:ind w:left="739"/>
        <w:rPr>
          <w:b w:val="0"/>
          <w:sz w:val="2"/>
        </w:rPr>
      </w:pPr>
      <w:r>
        <w:rPr>
          <w:b w:val="0"/>
          <w:w w:val="125"/>
          <w:sz w:val="2"/>
        </w:rPr>
        <w:t>Year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of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Birth: 1960</w:t>
      </w:r>
      <w:r>
        <w:rPr>
          <w:b w:val="0"/>
          <w:spacing w:val="53"/>
          <w:w w:val="125"/>
          <w:sz w:val="2"/>
        </w:rPr>
        <w:t>   </w:t>
      </w:r>
      <w:r>
        <w:rPr>
          <w:b w:val="0"/>
          <w:w w:val="125"/>
          <w:sz w:val="2"/>
        </w:rPr>
        <w:t>2017</w:t>
      </w:r>
      <w:r>
        <w:rPr>
          <w:b w:val="0"/>
          <w:spacing w:val="1"/>
          <w:w w:val="125"/>
          <w:sz w:val="2"/>
        </w:rPr>
        <w:t> </w:t>
      </w:r>
      <w:r>
        <w:rPr>
          <w:b w:val="0"/>
          <w:w w:val="125"/>
          <w:sz w:val="2"/>
        </w:rPr>
        <w:t>through</w:t>
      </w:r>
      <w:r>
        <w:rPr>
          <w:b w:val="0"/>
          <w:spacing w:val="47"/>
          <w:w w:val="125"/>
          <w:sz w:val="2"/>
        </w:rPr>
        <w:t>  </w:t>
      </w:r>
      <w:r>
        <w:rPr>
          <w:b w:val="0"/>
          <w:w w:val="125"/>
          <w:sz w:val="2"/>
        </w:rPr>
        <w:t>Director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of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Morgan Stanley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 1997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to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2006.</w:t>
      </w:r>
      <w:r>
        <w:rPr>
          <w:b w:val="0"/>
          <w:spacing w:val="33"/>
          <w:w w:val="125"/>
          <w:sz w:val="2"/>
        </w:rPr>
        <w:t> </w:t>
      </w:r>
      <w:r>
        <w:rPr>
          <w:b w:val="0"/>
          <w:w w:val="125"/>
          <w:sz w:val="2"/>
        </w:rPr>
        <w:t>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2015 to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2022; Revolution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Healthcare</w:t>
      </w:r>
    </w:p>
    <w:p>
      <w:pPr>
        <w:pStyle w:val="BodyText"/>
        <w:spacing w:after="0" w:line="11" w:lineRule="exact"/>
        <w:rPr>
          <w:b w:val="0"/>
          <w:sz w:val="2"/>
        </w:rPr>
        <w:sectPr>
          <w:type w:val="continuous"/>
          <w:pgSz w:w="2460" w:h="31660"/>
          <w:pgMar w:top="0" w:bottom="280" w:left="0" w:right="0"/>
        </w:sectPr>
      </w:pPr>
    </w:p>
    <w:p>
      <w:pPr>
        <w:pStyle w:val="BodyText"/>
        <w:spacing w:before="2"/>
        <w:jc w:val="right"/>
        <w:rPr>
          <w:b w:val="0"/>
          <w:sz w:val="2"/>
        </w:rPr>
      </w:pPr>
      <w:r>
        <w:rPr>
          <w:b w:val="0"/>
          <w:w w:val="125"/>
          <w:sz w:val="2"/>
        </w:rPr>
        <w:t>December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31, </w:t>
      </w:r>
      <w:r>
        <w:rPr>
          <w:b w:val="0"/>
          <w:spacing w:val="-4"/>
          <w:w w:val="125"/>
          <w:sz w:val="2"/>
        </w:rPr>
        <w:t>2025</w:t>
      </w:r>
    </w:p>
    <w:p>
      <w:pPr>
        <w:pStyle w:val="BodyText"/>
        <w:spacing w:before="2"/>
        <w:ind w:left="306" w:right="746"/>
        <w:rPr>
          <w:b w:val="0"/>
          <w:sz w:val="2"/>
        </w:rPr>
      </w:pPr>
      <w:r>
        <w:rPr>
          <w:b w:val="0"/>
        </w:rPr>
        <w:br w:type="column"/>
      </w:r>
      <w:r>
        <w:rPr>
          <w:b w:val="0"/>
          <w:w w:val="125"/>
          <w:sz w:val="2"/>
        </w:rPr>
        <w:t>Acquisition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Corp.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2021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to 2022;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Lyell</w:t>
      </w:r>
      <w:r>
        <w:rPr>
          <w:b w:val="0"/>
          <w:spacing w:val="40"/>
          <w:w w:val="125"/>
          <w:sz w:val="2"/>
        </w:rPr>
        <w:t> </w:t>
      </w:r>
      <w:r>
        <w:rPr>
          <w:b w:val="0"/>
          <w:w w:val="125"/>
          <w:sz w:val="2"/>
        </w:rPr>
        <w:t>Immunopharma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2018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to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present; Grail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Inc.</w:t>
      </w:r>
      <w:r>
        <w:rPr>
          <w:b w:val="0"/>
          <w:spacing w:val="40"/>
          <w:w w:val="125"/>
          <w:sz w:val="2"/>
        </w:rPr>
        <w:t> </w:t>
      </w:r>
      <w:r>
        <w:rPr>
          <w:b w:val="0"/>
          <w:w w:val="125"/>
          <w:sz w:val="2"/>
        </w:rPr>
        <w:t>until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sold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2021;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Vividion Therapeutics,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Inc.</w:t>
      </w:r>
      <w:r>
        <w:rPr>
          <w:b w:val="0"/>
          <w:spacing w:val="40"/>
          <w:w w:val="125"/>
          <w:sz w:val="2"/>
        </w:rPr>
        <w:t> </w:t>
      </w:r>
      <w:r>
        <w:rPr>
          <w:b w:val="0"/>
          <w:w w:val="125"/>
          <w:sz w:val="2"/>
        </w:rPr>
        <w:t>(acquired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by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Bayer)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until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2021; Innoviva,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Inc.</w:t>
      </w:r>
      <w:r>
        <w:rPr>
          <w:b w:val="0"/>
          <w:spacing w:val="40"/>
          <w:w w:val="125"/>
          <w:sz w:val="2"/>
        </w:rPr>
        <w:t> </w:t>
      </w:r>
      <w:r>
        <w:rPr>
          <w:b w:val="0"/>
          <w:w w:val="125"/>
          <w:sz w:val="2"/>
        </w:rPr>
        <w:t>(formerly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Theravance,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Inc.)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2014 to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2018;</w:t>
      </w:r>
      <w:r>
        <w:rPr>
          <w:b w:val="0"/>
          <w:spacing w:val="40"/>
          <w:w w:val="125"/>
          <w:sz w:val="2"/>
        </w:rPr>
        <w:t> </w:t>
      </w:r>
      <w:r>
        <w:rPr>
          <w:b w:val="0"/>
          <w:w w:val="125"/>
          <w:sz w:val="2"/>
        </w:rPr>
        <w:t>GSV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Capital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Corp.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2013 to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2017;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XenoPort,</w:t>
      </w:r>
      <w:r>
        <w:rPr>
          <w:b w:val="0"/>
          <w:spacing w:val="40"/>
          <w:w w:val="125"/>
          <w:sz w:val="2"/>
        </w:rPr>
        <w:t> </w:t>
      </w:r>
      <w:r>
        <w:rPr>
          <w:b w:val="0"/>
          <w:w w:val="125"/>
          <w:sz w:val="2"/>
        </w:rPr>
        <w:t>Inc.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from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2007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to 2016;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EnteroMedics</w:t>
      </w:r>
      <w:r>
        <w:rPr>
          <w:b w:val="0"/>
          <w:spacing w:val="-1"/>
          <w:w w:val="125"/>
          <w:sz w:val="2"/>
        </w:rPr>
        <w:t> </w:t>
      </w:r>
      <w:r>
        <w:rPr>
          <w:b w:val="0"/>
          <w:w w:val="125"/>
          <w:sz w:val="2"/>
        </w:rPr>
        <w:t>Inc. from</w:t>
      </w:r>
      <w:r>
        <w:rPr>
          <w:b w:val="0"/>
          <w:spacing w:val="80"/>
          <w:w w:val="125"/>
          <w:sz w:val="2"/>
        </w:rPr>
        <w:t> </w:t>
      </w:r>
      <w:r>
        <w:rPr>
          <w:b w:val="0"/>
          <w:spacing w:val="-2"/>
          <w:w w:val="125"/>
          <w:sz w:val="2"/>
        </w:rPr>
        <w:t>2007</w:t>
      </w:r>
      <w:r>
        <w:rPr>
          <w:b w:val="0"/>
          <w:sz w:val="2"/>
        </w:rPr>
        <w:t> </w:t>
      </w:r>
      <w:r>
        <w:rPr>
          <w:b w:val="0"/>
          <w:spacing w:val="-2"/>
          <w:w w:val="125"/>
          <w:sz w:val="2"/>
        </w:rPr>
        <w:t>to</w:t>
      </w:r>
      <w:r>
        <w:rPr>
          <w:b w:val="0"/>
          <w:sz w:val="2"/>
        </w:rPr>
        <w:t> </w:t>
      </w:r>
      <w:r>
        <w:rPr>
          <w:b w:val="0"/>
          <w:spacing w:val="-2"/>
          <w:w w:val="125"/>
          <w:sz w:val="2"/>
        </w:rPr>
        <w:t>2016.</w:t>
      </w:r>
    </w:p>
    <w:p>
      <w:pPr>
        <w:pStyle w:val="BodyText"/>
        <w:spacing w:after="0"/>
        <w:rPr>
          <w:b w:val="0"/>
          <w:sz w:val="2"/>
        </w:rPr>
        <w:sectPr>
          <w:type w:val="continuous"/>
          <w:pgSz w:w="2460" w:h="31660"/>
          <w:pgMar w:top="0" w:bottom="280" w:left="0" w:right="0"/>
          <w:cols w:num="2" w:equalWidth="0">
            <w:col w:w="1109" w:space="40"/>
            <w:col w:w="1311"/>
          </w:cols>
        </w:sectPr>
      </w:pPr>
    </w:p>
    <w:p>
      <w:pPr>
        <w:pStyle w:val="BodyText"/>
        <w:spacing w:line="227" w:lineRule="exact"/>
        <w:ind w:left="739"/>
        <w:rPr>
          <w:b w:val="0"/>
          <w:position w:val="-4"/>
          <w:sz w:val="20"/>
        </w:rPr>
      </w:pPr>
      <w:r>
        <w:rPr>
          <w:b w:val="0"/>
          <w:position w:val="-4"/>
          <w:sz w:val="20"/>
        </w:rPr>
        <mc:AlternateContent>
          <mc:Choice Requires="wps">
            <w:drawing>
              <wp:inline distT="0" distB="0" distL="0" distR="0">
                <wp:extent cx="634365" cy="144780"/>
                <wp:effectExtent l="0" t="0" r="0" b="7619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34365" cy="144780"/>
                          <a:chExt cx="634365" cy="144780"/>
                        </a:xfrm>
                      </wpg:grpSpPr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"/>
                            <a:ext cx="622093" cy="144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" name="Textbox 246"/>
                        <wps:cNvSpPr txBox="1"/>
                        <wps:spPr>
                          <a:xfrm>
                            <a:off x="0" y="0"/>
                            <a:ext cx="630555" cy="42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2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Richard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L. Kauffman(3)</w:t>
                              </w:r>
                              <w:r>
                                <w:rPr>
                                  <w:spacing w:val="5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Director</w:t>
                              </w:r>
                              <w:r>
                                <w:rPr>
                                  <w:spacing w:val="55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Director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August</w:t>
                              </w:r>
                              <w:r>
                                <w:rPr>
                                  <w:spacing w:val="58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Chief Executive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Officer of Coalition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for Green</w:t>
                              </w:r>
                              <w:r>
                                <w:rPr>
                                  <w:spacing w:val="37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Generate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Capital Chairman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 the Board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since</w:t>
                              </w:r>
                              <w:r>
                                <w:rPr>
                                  <w:spacing w:val="8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Year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Birth: 1955</w:t>
                              </w:r>
                              <w:r>
                                <w:rPr>
                                  <w:spacing w:val="53"/>
                                  <w:w w:val="125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2017</w:t>
                              </w:r>
                              <w:r>
                                <w:rPr>
                                  <w:spacing w:val="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through</w:t>
                              </w:r>
                              <w:r>
                                <w:rPr>
                                  <w:spacing w:val="47"/>
                                  <w:w w:val="12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Capital since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January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2025; and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Chairman of</w:t>
                              </w:r>
                              <w:r>
                                <w:rPr>
                                  <w:spacing w:val="45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2019;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Emergent Forest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Finance Accelerator;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25"/>
                                  <w:sz w:val="2"/>
                                </w:rPr>
                                <w:t>New</w:t>
                              </w:r>
                            </w:p>
                            <w:p>
                              <w:pPr>
                                <w:tabs>
                                  <w:tab w:pos="715" w:val="left" w:leader="none"/>
                                </w:tabs>
                                <w:spacing w:before="16"/>
                                <w:ind w:left="715" w:right="18" w:hanging="279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2019.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Agency;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Climate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Real Impact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Solutions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I from</w:t>
                              </w:r>
                              <w:r>
                                <w:rPr>
                                  <w:spacing w:val="8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2020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until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2021;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Climate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Real Impact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Solutions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170246" y="16772"/>
                            <a:ext cx="447675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December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31,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2025</w:t>
                              </w:r>
                              <w:r>
                                <w:rPr>
                                  <w:spacing w:val="66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Energy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&amp;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Finance for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New York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State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 2013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York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State Energy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Research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454133" y="41930"/>
                            <a:ext cx="168275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since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2021;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Trustee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 The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Wallace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Foundation.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0" y="101395"/>
                            <a:ext cx="634365" cy="42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Alexi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A.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Wellman</w:t>
                              </w:r>
                              <w:r>
                                <w:rPr>
                                  <w:spacing w:val="72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Executive,</w:t>
                              </w:r>
                              <w:r>
                                <w:rPr>
                                  <w:spacing w:val="3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Executive Officer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 Director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since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January 2022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19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Vice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President, Global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Controller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 Yahoo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 October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2015</w:t>
                              </w:r>
                              <w:r>
                                <w:rPr>
                                  <w:spacing w:val="80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Year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Birth: 1970</w:t>
                              </w:r>
                              <w:r>
                                <w:rPr>
                                  <w:spacing w:val="65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Financial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66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Principal Financial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 Accounting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Officer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since June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2017.</w:t>
                              </w:r>
                              <w:r>
                                <w:rPr>
                                  <w:spacing w:val="4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through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the closing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 the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Sale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Transaction; Vice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President,</w:t>
                              </w:r>
                            </w:p>
                            <w:p>
                              <w:pPr>
                                <w:tabs>
                                  <w:tab w:pos="656" w:val="left" w:leader="none"/>
                                </w:tabs>
                                <w:spacing w:before="16"/>
                                <w:ind w:left="16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Director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Nebraska Book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Company, Inc.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 2011 to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2013;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Partner</w:t>
                              </w:r>
                            </w:p>
                            <w:p>
                              <w:pPr>
                                <w:spacing w:before="2"/>
                                <w:ind w:left="65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KPMG LLP from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2004 to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2011.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05754" y="118167"/>
                            <a:ext cx="523875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9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Accounting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Officer;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Finance</w:t>
                              </w:r>
                              <w:r>
                                <w:rPr>
                                  <w:spacing w:val="-3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 Yahoo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from 2013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to 2015; Chief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Financial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0" y="0"/>
                            <a:ext cx="63436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45"/>
                                  <w:sz w:val="2"/>
                                </w:rPr>
                                <w:t>INTERESTED</w:t>
                              </w:r>
                              <w:r>
                                <w:rPr>
                                  <w:b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5"/>
                                  <w:sz w:val="2"/>
                                </w:rPr>
                                <w:t>DIRECTOR:</w:t>
                              </w:r>
                            </w:p>
                            <w:p>
                              <w:pPr>
                                <w:tabs>
                                  <w:tab w:pos="341" w:val="left" w:leader="none"/>
                                </w:tabs>
                                <w:spacing w:before="20"/>
                                <w:ind w:left="0" w:right="127" w:firstLine="0"/>
                                <w:jc w:val="righ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"/>
                                </w:rPr>
                                <w:t>Term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"/>
                                </w:rPr>
                                <w:t>of Office(2)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"/>
                                </w:rPr>
                                <w:t>Occupation</w:t>
                              </w:r>
                            </w:p>
                            <w:p>
                              <w:pPr>
                                <w:tabs>
                                  <w:tab w:pos="754" w:val="left" w:leader="none"/>
                                </w:tabs>
                                <w:spacing w:before="0"/>
                                <w:ind w:left="0" w:right="114" w:firstLine="0"/>
                                <w:jc w:val="righ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Name,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Address(1) and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Age</w:t>
                              </w:r>
                              <w:r>
                                <w:rPr>
                                  <w:b/>
                                  <w:spacing w:val="44"/>
                                  <w:w w:val="11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spacing w:val="56"/>
                                  <w:w w:val="110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Length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of Time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Served</w:t>
                              </w:r>
                              <w:r>
                                <w:rPr>
                                  <w:b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During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0"/>
                                  <w:sz w:val="2"/>
                                </w:rPr>
                                <w:t>the Past Five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95pt;height:11.4pt;mso-position-horizontal-relative:char;mso-position-vertical-relative:line" id="docshapegroup182" coordorigin="0,0" coordsize="999,228">
                <v:shape style="position:absolute;left:0;top:0;width:980;height:227" type="#_x0000_t75" id="docshape183" stroked="false">
                  <v:imagedata r:id="rId39" o:title=""/>
                </v:shape>
                <v:shape style="position:absolute;left:0;top:0;width:993;height:67" type="#_x0000_t202" id="docshape18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2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Richard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L. Kauffman(3)</w:t>
                        </w:r>
                        <w:r>
                          <w:rPr>
                            <w:spacing w:val="5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Director</w:t>
                        </w:r>
                        <w:r>
                          <w:rPr>
                            <w:spacing w:val="55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Director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August</w:t>
                        </w:r>
                        <w:r>
                          <w:rPr>
                            <w:spacing w:val="58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Chief Executive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Officer of Coalition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for Green</w:t>
                        </w:r>
                        <w:r>
                          <w:rPr>
                            <w:spacing w:val="37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Generate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Capital Chairman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 the Board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since</w:t>
                        </w:r>
                        <w:r>
                          <w:rPr>
                            <w:spacing w:val="8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Year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Birth: 1955</w:t>
                        </w:r>
                        <w:r>
                          <w:rPr>
                            <w:spacing w:val="53"/>
                            <w:w w:val="125"/>
                            <w:sz w:val="2"/>
                          </w:rPr>
                          <w:t>   </w:t>
                        </w:r>
                        <w:r>
                          <w:rPr>
                            <w:w w:val="125"/>
                            <w:sz w:val="2"/>
                          </w:rPr>
                          <w:t>2017</w:t>
                        </w:r>
                        <w:r>
                          <w:rPr>
                            <w:spacing w:val="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through</w:t>
                        </w:r>
                        <w:r>
                          <w:rPr>
                            <w:spacing w:val="47"/>
                            <w:w w:val="125"/>
                            <w:sz w:val="2"/>
                          </w:rPr>
                          <w:t>  </w:t>
                        </w:r>
                        <w:r>
                          <w:rPr>
                            <w:w w:val="125"/>
                            <w:sz w:val="2"/>
                          </w:rPr>
                          <w:t>Capital since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January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2025; and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Chairman of</w:t>
                        </w:r>
                        <w:r>
                          <w:rPr>
                            <w:spacing w:val="45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2019;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Emergent Forest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Finance Accelerator;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25"/>
                            <w:sz w:val="2"/>
                          </w:rPr>
                          <w:t>New</w:t>
                        </w:r>
                      </w:p>
                      <w:p>
                        <w:pPr>
                          <w:tabs>
                            <w:tab w:pos="715" w:val="left" w:leader="none"/>
                          </w:tabs>
                          <w:spacing w:before="16"/>
                          <w:ind w:left="715" w:right="18" w:hanging="279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25"/>
                            <w:sz w:val="2"/>
                          </w:rPr>
                          <w:t>2019.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5"/>
                            <w:sz w:val="2"/>
                          </w:rPr>
                          <w:t>Agency;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Climate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Real Impact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Solutions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I from</w:t>
                        </w:r>
                        <w:r>
                          <w:rPr>
                            <w:spacing w:val="8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2020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until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2021;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Climate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Real Impact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Solutions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  <v:shape style="position:absolute;left:268;top:26;width:705;height:15" type="#_x0000_t202" id="docshape18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December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31,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2025</w:t>
                        </w:r>
                        <w:r>
                          <w:rPr>
                            <w:spacing w:val="66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Energy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&amp;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Finance for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New York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State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 2013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to</w:t>
                        </w:r>
                        <w:r>
                          <w:rPr>
                            <w:spacing w:val="1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York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State Energy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Research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Development</w:t>
                        </w:r>
                      </w:p>
                    </w:txbxContent>
                  </v:textbox>
                  <w10:wrap type="none"/>
                </v:shape>
                <v:shape style="position:absolute;left:715;top:66;width:265;height:15" type="#_x0000_t202" id="docshape18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since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2021;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Trustee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 The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Wallace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Foundation.</w:t>
                        </w:r>
                      </w:p>
                    </w:txbxContent>
                  </v:textbox>
                  <w10:wrap type="none"/>
                </v:shape>
                <v:shape style="position:absolute;left:0;top:159;width:999;height:67" type="#_x0000_t202" id="docshape18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Alexi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A.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Wellman</w:t>
                        </w:r>
                        <w:r>
                          <w:rPr>
                            <w:spacing w:val="72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Executive,</w:t>
                        </w:r>
                        <w:r>
                          <w:rPr>
                            <w:spacing w:val="3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Executive Officer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 Director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since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January 2022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</w:t>
                        </w:r>
                        <w:r>
                          <w:rPr>
                            <w:spacing w:val="19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Vice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President, Global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Controller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 Yahoo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 October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2015</w:t>
                        </w:r>
                        <w:r>
                          <w:rPr>
                            <w:spacing w:val="80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Year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Birth: 1970</w:t>
                        </w:r>
                        <w:r>
                          <w:rPr>
                            <w:spacing w:val="65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Financial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</w:t>
                        </w:r>
                        <w:r>
                          <w:rPr>
                            <w:spacing w:val="66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Principal Financial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 Accounting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Officer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since June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2017.</w:t>
                        </w:r>
                        <w:r>
                          <w:rPr>
                            <w:spacing w:val="4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through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the closing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 the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Sale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Transaction; Vice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President,</w:t>
                        </w:r>
                      </w:p>
                      <w:p>
                        <w:pPr>
                          <w:tabs>
                            <w:tab w:pos="656" w:val="left" w:leader="none"/>
                          </w:tabs>
                          <w:spacing w:before="16"/>
                          <w:ind w:left="16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25"/>
                            <w:sz w:val="2"/>
                          </w:rPr>
                          <w:t>Director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5"/>
                            <w:sz w:val="2"/>
                          </w:rPr>
                          <w:t>of</w:t>
                        </w:r>
                        <w:r>
                          <w:rPr>
                            <w:spacing w:val="-3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Nebraska Book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Company, Inc.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 2011 to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2013;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Partner</w:t>
                        </w:r>
                      </w:p>
                      <w:p>
                        <w:pPr>
                          <w:spacing w:before="2"/>
                          <w:ind w:left="65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at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KPMG LLP from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2004 to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2011.</w:t>
                        </w:r>
                      </w:p>
                    </w:txbxContent>
                  </v:textbox>
                  <w10:wrap type="none"/>
                </v:shape>
                <v:shape style="position:absolute;left:166;top:186;width:825;height:15" type="#_x0000_t202" id="docshape188" filled="false" stroked="false">
                  <v:textbox inset="0,0,0,0">
                    <w:txbxContent>
                      <w:p>
                        <w:pPr>
                          <w:tabs>
                            <w:tab w:pos="489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Accounting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Officer;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5"/>
                            <w:sz w:val="2"/>
                          </w:rPr>
                          <w:t>Finance</w:t>
                        </w:r>
                        <w:r>
                          <w:rPr>
                            <w:spacing w:val="-3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 Yahoo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from 2013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to 2015; Chief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Financial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Officer</w:t>
                        </w:r>
                      </w:p>
                    </w:txbxContent>
                  </v:textbox>
                  <w10:wrap type="none"/>
                </v:shape>
                <v:shape style="position:absolute;left:0;top:0;width:999;height:228" type="#_x0000_t202" id="docshape18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45"/>
                            <w:sz w:val="2"/>
                          </w:rPr>
                          <w:t>INTERESTED</w:t>
                        </w:r>
                        <w:r>
                          <w:rPr>
                            <w:b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5"/>
                            <w:sz w:val="2"/>
                          </w:rPr>
                          <w:t>DIRECTOR:</w:t>
                        </w:r>
                      </w:p>
                      <w:p>
                        <w:pPr>
                          <w:tabs>
                            <w:tab w:pos="341" w:val="left" w:leader="none"/>
                          </w:tabs>
                          <w:spacing w:before="20"/>
                          <w:ind w:left="0" w:right="127" w:firstLine="0"/>
                          <w:jc w:val="righ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05"/>
                            <w:sz w:val="2"/>
                          </w:rPr>
                          <w:t>Term</w:t>
                        </w:r>
                        <w:r>
                          <w:rPr>
                            <w:b/>
                            <w:spacing w:val="-1"/>
                            <w:w w:val="10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"/>
                          </w:rPr>
                          <w:t>of Office(2) </w:t>
                        </w:r>
                        <w:r>
                          <w:rPr>
                            <w:b/>
                            <w:spacing w:val="-5"/>
                            <w:w w:val="105"/>
                            <w:sz w:val="2"/>
                          </w:rPr>
                          <w:t>and</w:t>
                        </w:r>
                        <w:r>
                          <w:rPr>
                            <w:b/>
                            <w:sz w:val="2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2"/>
                          </w:rPr>
                          <w:t>Principal</w:t>
                        </w:r>
                        <w:r>
                          <w:rPr>
                            <w:b/>
                            <w:spacing w:val="2"/>
                            <w:w w:val="105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"/>
                          </w:rPr>
                          <w:t>Occupation</w:t>
                        </w:r>
                      </w:p>
                      <w:p>
                        <w:pPr>
                          <w:tabs>
                            <w:tab w:pos="754" w:val="left" w:leader="none"/>
                          </w:tabs>
                          <w:spacing w:before="0"/>
                          <w:ind w:left="0" w:right="114" w:firstLine="0"/>
                          <w:jc w:val="righ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w w:val="110"/>
                            <w:sz w:val="2"/>
                          </w:rPr>
                          <w:t>Name,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Address(1) and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Age</w:t>
                        </w:r>
                        <w:r>
                          <w:rPr>
                            <w:b/>
                            <w:spacing w:val="44"/>
                            <w:w w:val="110"/>
                            <w:sz w:val="2"/>
                          </w:rPr>
                          <w:t> 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Title</w:t>
                        </w:r>
                        <w:r>
                          <w:rPr>
                            <w:b/>
                            <w:spacing w:val="56"/>
                            <w:w w:val="110"/>
                            <w:sz w:val="2"/>
                          </w:rPr>
                          <w:t>  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Length</w:t>
                        </w:r>
                        <w:r>
                          <w:rPr>
                            <w:b/>
                            <w:spacing w:val="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of Time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Served</w:t>
                        </w:r>
                        <w:r>
                          <w:rPr>
                            <w:b/>
                            <w:sz w:val="2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During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"/>
                          </w:rPr>
                          <w:t>the Past Five</w:t>
                        </w:r>
                        <w:r>
                          <w:rPr>
                            <w:b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-4"/>
          <w:sz w:val="20"/>
        </w:rPr>
      </w:r>
    </w:p>
    <w:p>
      <w:pPr>
        <w:pStyle w:val="BodyText"/>
        <w:spacing w:before="9"/>
        <w:rPr>
          <w:b w:val="0"/>
          <w:sz w:val="2"/>
        </w:rPr>
      </w:pPr>
    </w:p>
    <w:p>
      <w:pPr>
        <w:pStyle w:val="ListParagraph"/>
        <w:numPr>
          <w:ilvl w:val="0"/>
          <w:numId w:val="4"/>
        </w:numPr>
        <w:tabs>
          <w:tab w:pos="756" w:val="left" w:leader="none"/>
        </w:tabs>
        <w:spacing w:line="240" w:lineRule="auto" w:before="1" w:after="0"/>
        <w:ind w:left="756" w:right="0" w:hanging="17"/>
        <w:jc w:val="both"/>
        <w:rPr>
          <w:sz w:val="2"/>
        </w:rPr>
      </w:pPr>
      <w:r>
        <w:rPr>
          <w:w w:val="125"/>
          <w:sz w:val="2"/>
        </w:rPr>
        <w:t>The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business address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of each Director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is P.O. Box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402, Dripping Springs,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TX </w:t>
      </w:r>
      <w:r>
        <w:rPr>
          <w:spacing w:val="-2"/>
          <w:w w:val="125"/>
          <w:sz w:val="2"/>
        </w:rPr>
        <w:t>78620.</w:t>
      </w:r>
    </w:p>
    <w:p>
      <w:pPr>
        <w:pStyle w:val="ListParagraph"/>
        <w:numPr>
          <w:ilvl w:val="0"/>
          <w:numId w:val="4"/>
        </w:numPr>
        <w:tabs>
          <w:tab w:pos="756" w:val="left" w:leader="none"/>
        </w:tabs>
        <w:spacing w:line="240" w:lineRule="auto" w:before="1" w:after="0"/>
        <w:ind w:left="756" w:right="0" w:hanging="17"/>
        <w:jc w:val="both"/>
        <w:rPr>
          <w:sz w:val="2"/>
        </w:rPr>
      </w:pPr>
      <w:r>
        <w:rPr>
          <w:w w:val="125"/>
          <w:sz w:val="2"/>
        </w:rPr>
        <w:t>Time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served as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a Director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of the</w:t>
      </w:r>
      <w:r>
        <w:rPr>
          <w:spacing w:val="-1"/>
          <w:w w:val="125"/>
          <w:sz w:val="2"/>
        </w:rPr>
        <w:t> </w:t>
      </w:r>
      <w:r>
        <w:rPr>
          <w:spacing w:val="-2"/>
          <w:w w:val="125"/>
          <w:sz w:val="2"/>
        </w:rPr>
        <w:t>Fund.</w:t>
      </w:r>
    </w:p>
    <w:p>
      <w:pPr>
        <w:pStyle w:val="ListParagraph"/>
        <w:numPr>
          <w:ilvl w:val="0"/>
          <w:numId w:val="4"/>
        </w:numPr>
        <w:tabs>
          <w:tab w:pos="757" w:val="left" w:leader="none"/>
        </w:tabs>
        <w:spacing w:line="240" w:lineRule="auto" w:before="2" w:after="0"/>
        <w:ind w:left="739" w:right="737" w:firstLine="0"/>
        <w:jc w:val="both"/>
        <w:rPr>
          <w:sz w:val="2"/>
        </w:rPr>
      </w:pPr>
      <w:r>
        <w:rPr>
          <w:w w:val="125"/>
          <w:sz w:val="2"/>
        </w:rPr>
        <w:t>On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December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31,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2025,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each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of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Catherine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J.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Friedman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and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Richard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L.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Kauffman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notified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the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Board,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respectively,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of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their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intent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to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resign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as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a</w:t>
      </w:r>
      <w:r>
        <w:rPr>
          <w:spacing w:val="2"/>
          <w:w w:val="125"/>
          <w:sz w:val="2"/>
        </w:rPr>
        <w:t> </w:t>
      </w:r>
      <w:r>
        <w:rPr>
          <w:w w:val="125"/>
          <w:sz w:val="2"/>
        </w:rPr>
        <w:t>Director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of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the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Fund,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effective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as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of</w:t>
      </w:r>
      <w:r>
        <w:rPr>
          <w:spacing w:val="80"/>
          <w:w w:val="125"/>
          <w:sz w:val="2"/>
        </w:rPr>
        <w:t> </w:t>
      </w:r>
      <w:r>
        <w:rPr>
          <w:w w:val="125"/>
          <w:sz w:val="2"/>
        </w:rPr>
        <w:t>January</w:t>
      </w:r>
      <w:r>
        <w:rPr>
          <w:w w:val="125"/>
          <w:sz w:val="2"/>
        </w:rPr>
        <w:t> 1,</w:t>
      </w:r>
      <w:r>
        <w:rPr>
          <w:w w:val="125"/>
          <w:sz w:val="2"/>
        </w:rPr>
        <w:t> 2026.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Neither</w:t>
      </w:r>
      <w:r>
        <w:rPr>
          <w:w w:val="125"/>
          <w:sz w:val="2"/>
        </w:rPr>
        <w:t> Ms.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Friedman’s</w:t>
      </w:r>
      <w:r>
        <w:rPr>
          <w:w w:val="125"/>
          <w:sz w:val="2"/>
        </w:rPr>
        <w:t> nor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Mr.</w:t>
      </w:r>
      <w:r>
        <w:rPr>
          <w:w w:val="125"/>
          <w:sz w:val="2"/>
        </w:rPr>
        <w:t> Kauffman’s</w:t>
      </w:r>
      <w:r>
        <w:rPr>
          <w:w w:val="125"/>
          <w:sz w:val="2"/>
        </w:rPr>
        <w:t> decision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to</w:t>
      </w:r>
      <w:r>
        <w:rPr>
          <w:w w:val="125"/>
          <w:sz w:val="2"/>
        </w:rPr>
        <w:t> resign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was</w:t>
      </w:r>
      <w:r>
        <w:rPr>
          <w:w w:val="125"/>
          <w:sz w:val="2"/>
        </w:rPr>
        <w:t> the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result</w:t>
      </w:r>
      <w:r>
        <w:rPr>
          <w:w w:val="125"/>
          <w:sz w:val="2"/>
        </w:rPr>
        <w:t> of</w:t>
      </w:r>
      <w:r>
        <w:rPr>
          <w:w w:val="125"/>
          <w:sz w:val="2"/>
        </w:rPr>
        <w:t> any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dispute</w:t>
      </w:r>
      <w:r>
        <w:rPr>
          <w:w w:val="125"/>
          <w:sz w:val="2"/>
        </w:rPr>
        <w:t> or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disagreement</w:t>
      </w:r>
      <w:r>
        <w:rPr>
          <w:w w:val="125"/>
          <w:sz w:val="2"/>
        </w:rPr>
        <w:t> with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the</w:t>
      </w:r>
      <w:r>
        <w:rPr>
          <w:w w:val="125"/>
          <w:sz w:val="2"/>
        </w:rPr>
        <w:t> Fund</w:t>
      </w:r>
      <w:r>
        <w:rPr>
          <w:w w:val="125"/>
          <w:sz w:val="2"/>
        </w:rPr>
        <w:t> on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any</w:t>
      </w:r>
      <w:r>
        <w:rPr>
          <w:w w:val="125"/>
          <w:sz w:val="2"/>
        </w:rPr>
        <w:t> matter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relating</w:t>
      </w:r>
      <w:r>
        <w:rPr>
          <w:w w:val="125"/>
          <w:sz w:val="2"/>
        </w:rPr>
        <w:t> to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the</w:t>
      </w:r>
      <w:r>
        <w:rPr>
          <w:w w:val="125"/>
          <w:sz w:val="2"/>
        </w:rPr>
        <w:t> Fund’s</w:t>
      </w:r>
      <w:r>
        <w:rPr>
          <w:w w:val="125"/>
          <w:sz w:val="2"/>
        </w:rPr>
        <w:t> operations,</w:t>
      </w:r>
      <w:r>
        <w:rPr>
          <w:spacing w:val="80"/>
          <w:w w:val="125"/>
          <w:sz w:val="2"/>
        </w:rPr>
        <w:t> </w:t>
      </w:r>
      <w:r>
        <w:rPr>
          <w:spacing w:val="-2"/>
          <w:w w:val="125"/>
          <w:sz w:val="2"/>
        </w:rPr>
        <w:t>policies</w:t>
      </w:r>
      <w:r>
        <w:rPr>
          <w:sz w:val="2"/>
        </w:rPr>
        <w:t> </w:t>
      </w:r>
      <w:r>
        <w:rPr>
          <w:spacing w:val="-2"/>
          <w:w w:val="125"/>
          <w:sz w:val="2"/>
        </w:rPr>
        <w:t>or</w:t>
      </w:r>
      <w:r>
        <w:rPr>
          <w:sz w:val="2"/>
        </w:rPr>
        <w:t> </w:t>
      </w:r>
      <w:r>
        <w:rPr>
          <w:spacing w:val="-2"/>
          <w:w w:val="125"/>
          <w:sz w:val="2"/>
        </w:rPr>
        <w:t>practices.</w:t>
      </w:r>
    </w:p>
    <w:p>
      <w:pPr>
        <w:pStyle w:val="BodyText"/>
        <w:spacing w:before="21"/>
        <w:jc w:val="center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34944">
            <wp:simplePos x="0" y="0"/>
            <wp:positionH relativeFrom="page">
              <wp:posOffset>6098</wp:posOffset>
            </wp:positionH>
            <wp:positionV relativeFrom="paragraph">
              <wp:posOffset>25716</wp:posOffset>
            </wp:positionV>
            <wp:extent cx="1549908" cy="2286"/>
            <wp:effectExtent l="0" t="0" r="0" b="0"/>
            <wp:wrapTopAndBottom/>
            <wp:docPr id="252" name="Image 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2" name="Image 2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5"/>
          <w:w w:val="145"/>
          <w:sz w:val="2"/>
        </w:rPr>
        <w:t>29</w:t>
      </w:r>
    </w:p>
    <w:p>
      <w:pPr>
        <w:pStyle w:val="BodyText"/>
        <w:spacing w:before="22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2. Code of</w:t>
      </w:r>
      <w:r>
        <w:rPr>
          <w:spacing w:val="-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Ethics.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before="1"/>
        <w:ind w:left="739"/>
        <w:rPr>
          <w:b w:val="0"/>
          <w:sz w:val="2"/>
        </w:rPr>
      </w:pPr>
      <w:r>
        <w:rPr>
          <w:b w:val="0"/>
          <w:w w:val="145"/>
          <w:sz w:val="2"/>
        </w:rPr>
        <w:t>A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copy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registrant’s Code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Ethics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filed </w:t>
      </w:r>
      <w:r>
        <w:rPr>
          <w:b w:val="0"/>
          <w:spacing w:val="-2"/>
          <w:w w:val="145"/>
          <w:sz w:val="2"/>
        </w:rPr>
        <w:t>herewith.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ind w:left="739"/>
        <w:jc w:val="both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3.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Audit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Committee Financial</w:t>
      </w:r>
      <w:r>
        <w:rPr>
          <w:spacing w:val="-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Expert.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determined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w w:val="145"/>
          <w:sz w:val="2"/>
        </w:rPr>
        <w:t> least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committee.</w:t>
      </w:r>
      <w:r>
        <w:rPr>
          <w:b w:val="0"/>
          <w:w w:val="145"/>
          <w:sz w:val="2"/>
        </w:rPr>
        <w:t> Eric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Brandt,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“audit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w w:val="145"/>
          <w:sz w:val="2"/>
        </w:rPr>
        <w:t> expert”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considered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“independent”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w w:val="145"/>
          <w:sz w:val="2"/>
        </w:rPr>
        <w:t> each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term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defined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Item</w:t>
      </w:r>
      <w:r>
        <w:rPr>
          <w:b w:val="0"/>
          <w:w w:val="145"/>
          <w:sz w:val="2"/>
        </w:rPr>
        <w:t> 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N-CSR.</w:t>
      </w:r>
      <w:r>
        <w:rPr>
          <w:b w:val="0"/>
          <w:w w:val="145"/>
          <w:sz w:val="2"/>
        </w:rPr>
        <w:t> Richard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L.</w:t>
      </w:r>
      <w:r>
        <w:rPr>
          <w:b w:val="0"/>
          <w:w w:val="145"/>
          <w:sz w:val="2"/>
        </w:rPr>
        <w:t> Kauffman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Catherine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J.</w:t>
      </w:r>
      <w:r>
        <w:rPr>
          <w:b w:val="0"/>
          <w:w w:val="145"/>
          <w:sz w:val="2"/>
        </w:rPr>
        <w:t> Friedman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w w:val="145"/>
          <w:sz w:val="2"/>
        </w:rPr>
        <w:t>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experts”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considered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“independent”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each</w:t>
      </w:r>
      <w:r>
        <w:rPr>
          <w:b w:val="0"/>
          <w:w w:val="145"/>
          <w:sz w:val="2"/>
        </w:rPr>
        <w:t> term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defined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Item</w:t>
      </w:r>
      <w:r>
        <w:rPr>
          <w:b w:val="0"/>
          <w:w w:val="145"/>
          <w:sz w:val="2"/>
        </w:rPr>
        <w:t> 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N-CSR,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during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reporting</w:t>
      </w:r>
      <w:r>
        <w:rPr>
          <w:b w:val="0"/>
          <w:w w:val="145"/>
          <w:sz w:val="2"/>
        </w:rPr>
        <w:t> period,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until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each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resignation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January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2026.</w:t>
      </w:r>
    </w:p>
    <w:p>
      <w:pPr>
        <w:pStyle w:val="BodyText"/>
        <w:spacing w:before="19"/>
        <w:ind w:left="739"/>
        <w:jc w:val="both"/>
        <w:rPr>
          <w:sz w:val="2"/>
        </w:rPr>
      </w:pPr>
      <w:r>
        <w:rPr>
          <w:b w:val="0"/>
          <w:spacing w:val="4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Principal</w:t>
      </w:r>
      <w:r>
        <w:rPr>
          <w:spacing w:val="64"/>
          <w:w w:val="145"/>
          <w:sz w:val="2"/>
          <w:u w:val="single"/>
        </w:rPr>
        <w:t>  </w:t>
      </w:r>
      <w:r>
        <w:rPr>
          <w:spacing w:val="-2"/>
          <w:w w:val="145"/>
          <w:sz w:val="2"/>
          <w:u w:val="single"/>
        </w:rPr>
        <w:t>Services.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 has engaged 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 accountant to perform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 services, audit-related services,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 services and 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 during the past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two fiscal years.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“Audit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annual</w:t>
      </w:r>
      <w:r>
        <w:rPr>
          <w:b w:val="0"/>
          <w:w w:val="145"/>
          <w:sz w:val="2"/>
        </w:rPr>
        <w:t>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normally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accountant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connection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statutory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regulatory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filings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engagements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those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fiscal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“Audit-related</w:t>
      </w:r>
      <w:r>
        <w:rPr>
          <w:b w:val="0"/>
          <w:w w:val="145"/>
          <w:sz w:val="2"/>
        </w:rPr>
        <w:t> services”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related</w:t>
      </w:r>
      <w:r>
        <w:rPr>
          <w:b w:val="0"/>
          <w:w w:val="145"/>
          <w:sz w:val="2"/>
        </w:rPr>
        <w:t> 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reasonably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related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performance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“Tax</w:t>
      </w:r>
      <w:r>
        <w:rPr>
          <w:b w:val="0"/>
          <w:w w:val="145"/>
          <w:sz w:val="2"/>
        </w:rPr>
        <w:t> services”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refer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professional</w:t>
      </w:r>
      <w:r>
        <w:rPr>
          <w:b w:val="0"/>
          <w:w w:val="145"/>
          <w:sz w:val="2"/>
        </w:rPr>
        <w:t> 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rendered</w:t>
      </w:r>
      <w:r>
        <w:rPr>
          <w:b w:val="0"/>
          <w:w w:val="145"/>
          <w:sz w:val="2"/>
        </w:rPr>
        <w:t> 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w w:val="145"/>
          <w:sz w:val="2"/>
        </w:rPr>
        <w:t> accountant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compliance,</w:t>
      </w:r>
      <w:r>
        <w:rPr>
          <w:b w:val="0"/>
          <w:w w:val="145"/>
          <w:sz w:val="2"/>
        </w:rPr>
        <w:t> tax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advice,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</w:t>
      </w:r>
      <w:r>
        <w:rPr>
          <w:b w:val="0"/>
          <w:w w:val="145"/>
          <w:sz w:val="2"/>
        </w:rPr>
        <w:t> planning.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</w:t>
      </w:r>
      <w:r>
        <w:rPr>
          <w:b w:val="0"/>
          <w:w w:val="145"/>
          <w:sz w:val="2"/>
        </w:rPr>
        <w:t> table</w:t>
      </w:r>
      <w:r>
        <w:rPr>
          <w:b w:val="0"/>
          <w:w w:val="145"/>
          <w:sz w:val="2"/>
        </w:rPr>
        <w:t> details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aggregate</w:t>
      </w:r>
      <w:r>
        <w:rPr>
          <w:b w:val="0"/>
          <w:w w:val="145"/>
          <w:sz w:val="2"/>
        </w:rPr>
        <w:t> fees</w:t>
      </w:r>
      <w:r>
        <w:rPr>
          <w:b w:val="0"/>
          <w:w w:val="145"/>
          <w:sz w:val="2"/>
        </w:rPr>
        <w:t> billed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expected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be</w:t>
      </w:r>
      <w:r>
        <w:rPr>
          <w:b w:val="0"/>
          <w:w w:val="145"/>
          <w:sz w:val="2"/>
        </w:rPr>
        <w:t> billed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each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last</w:t>
      </w:r>
      <w:r>
        <w:rPr>
          <w:b w:val="0"/>
          <w:w w:val="145"/>
          <w:sz w:val="2"/>
        </w:rPr>
        <w:t> two</w:t>
      </w:r>
      <w:r>
        <w:rPr>
          <w:b w:val="0"/>
          <w:w w:val="145"/>
          <w:sz w:val="2"/>
        </w:rPr>
        <w:t> fiscal</w:t>
      </w:r>
      <w:r>
        <w:rPr>
          <w:b w:val="0"/>
          <w:w w:val="145"/>
          <w:sz w:val="2"/>
        </w:rPr>
        <w:t> 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w w:val="145"/>
          <w:sz w:val="2"/>
        </w:rPr>
        <w:t> audit</w:t>
      </w:r>
      <w:r>
        <w:rPr>
          <w:b w:val="0"/>
          <w:w w:val="145"/>
          <w:sz w:val="2"/>
        </w:rPr>
        <w:t> fees,</w:t>
      </w:r>
      <w:r>
        <w:rPr>
          <w:b w:val="0"/>
          <w:w w:val="145"/>
          <w:sz w:val="2"/>
        </w:rPr>
        <w:t> audit-related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fees,</w:t>
      </w:r>
      <w:r>
        <w:rPr>
          <w:b w:val="0"/>
          <w:w w:val="145"/>
          <w:sz w:val="2"/>
        </w:rPr>
        <w:t> tax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thousands).</w:t>
      </w:r>
    </w:p>
    <w:p>
      <w:pPr>
        <w:pStyle w:val="BodyText"/>
        <w:spacing w:before="19"/>
        <w:ind w:left="1203"/>
        <w:rPr>
          <w:sz w:val="2"/>
        </w:rPr>
      </w:pPr>
      <w:r>
        <w:rPr>
          <w:w w:val="125"/>
          <w:sz w:val="2"/>
        </w:rPr>
        <w:t>Year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Ended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December 31,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2024</w:t>
      </w:r>
      <w:r>
        <w:rPr>
          <w:spacing w:val="57"/>
          <w:w w:val="125"/>
          <w:sz w:val="2"/>
        </w:rPr>
        <w:t>  </w:t>
      </w:r>
      <w:r>
        <w:rPr>
          <w:w w:val="125"/>
          <w:sz w:val="2"/>
        </w:rPr>
        <w:t>Year Ended 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</w:t>
      </w:r>
      <w:r>
        <w:rPr>
          <w:spacing w:val="-1"/>
          <w:w w:val="125"/>
          <w:sz w:val="2"/>
        </w:rPr>
        <w:t> </w:t>
      </w:r>
      <w:r>
        <w:rPr>
          <w:spacing w:val="-4"/>
          <w:w w:val="125"/>
          <w:sz w:val="2"/>
        </w:rPr>
        <w:t>2025</w:t>
      </w:r>
    </w:p>
    <w:p>
      <w:pPr>
        <w:pStyle w:val="BodyText"/>
        <w:spacing w:line="55" w:lineRule="exact"/>
        <w:ind w:left="739"/>
        <w:rPr>
          <w:b w:val="0"/>
          <w:position w:val="0"/>
          <w:sz w:val="5"/>
        </w:rPr>
      </w:pPr>
      <w:r>
        <w:rPr>
          <w:b w:val="0"/>
          <w:position w:val="0"/>
          <w:sz w:val="5"/>
        </w:rPr>
        <mc:AlternateContent>
          <mc:Choice Requires="wps">
            <w:drawing>
              <wp:inline distT="0" distB="0" distL="0" distR="0">
                <wp:extent cx="622300" cy="35560"/>
                <wp:effectExtent l="0" t="0" r="0" b="2540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622300" cy="35560"/>
                          <a:chExt cx="622300" cy="35560"/>
                        </a:xfrm>
                      </wpg:grpSpPr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35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Textbox 255"/>
                        <wps:cNvSpPr txBox="1"/>
                        <wps:spPr>
                          <a:xfrm>
                            <a:off x="0" y="8768"/>
                            <a:ext cx="76200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Audit-Related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Fees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94393" y="9216"/>
                            <a:ext cx="30670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              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</w:t>
                              </w:r>
                              <w:r>
                                <w:rPr>
                                  <w:spacing w:val="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              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0" y="25540"/>
                            <a:ext cx="600710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63" w:val="left" w:leader="none"/>
                                  <w:tab w:pos="919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7"/>
                                  <w:sz w:val="2"/>
                                </w:rPr>
                                <w:t>All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7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7"/>
                                  <w:sz w:val="2"/>
                                </w:rPr>
                                <w:t>Fees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              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</w:t>
                              </w:r>
                              <w:r>
                                <w:rPr>
                                  <w:spacing w:val="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 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17534"/>
                            <a:ext cx="622300" cy="88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463" w:val="left" w:leader="none"/>
                                  <w:tab w:pos="919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1"/>
                                  <w:w w:val="127"/>
                                  <w:sz w:val="2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2"/>
                                </w:rPr>
                                <w:t>ax</w:t>
                              </w:r>
                              <w:r>
                                <w:rPr>
                                  <w:color w:val="00000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2"/>
                                </w:rPr>
                                <w:t>Fees</w:t>
                              </w:r>
                              <w:r>
                                <w:rPr>
                                  <w:color w:val="000000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color w:val="000000"/>
                                  <w:sz w:val="2"/>
                                </w:rPr>
                                <w:t>                                                               </w:t>
                              </w:r>
                              <w:r>
                                <w:rPr>
                                  <w:color w:val="000000"/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color w:val="000000"/>
                                  <w:sz w:val="2"/>
                                </w:rPr>
                                <w:t>                                               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0"/>
                                  <w:sz w:val="2"/>
                                </w:rPr>
                                <w:t>$ </w:t>
                              </w:r>
                              <w:r>
                                <w:rPr>
                                  <w:color w:val="000000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w w:val="120"/>
                                  <w:sz w:val="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63" w:val="left" w:leader="none"/>
                                  <w:tab w:pos="925" w:val="righ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7"/>
                                  <w:sz w:val="2"/>
                                </w:rPr>
                                <w:t>Audit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7"/>
                                  <w:sz w:val="2"/>
                                </w:rPr>
                                <w:t>Fees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          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278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</w:t>
                              </w:r>
                              <w:r>
                                <w:rPr>
                                  <w:spacing w:val="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 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270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.8pt;mso-position-horizontal-relative:char;mso-position-vertical-relative:line" id="docshapegroup190" coordorigin="0,0" coordsize="980,56">
                <v:shape style="position:absolute;left:0;top:0;width:980;height:56" type="#_x0000_t75" id="docshape191" stroked="false">
                  <v:imagedata r:id="rId40" o:title=""/>
                </v:shape>
                <v:shape style="position:absolute;left:0;top:13;width:120;height:15" type="#_x0000_t202" id="docshape19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Audit-Related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Fees</w:t>
                        </w:r>
                      </w:p>
                    </w:txbxContent>
                  </v:textbox>
                  <w10:wrap type="none"/>
                </v:shape>
                <v:shape style="position:absolute;left:463;top:14;width:483;height:14" type="#_x0000_t202" id="docshape19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>                                                              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z w:val="2"/>
                          </w:rPr>
                          <w:t>                                               </w:t>
                        </w:r>
                        <w:r>
                          <w:rPr>
                            <w:spacing w:val="1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>                                                              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0;top:40;width:946;height:15" type="#_x0000_t202" id="docshape194" filled="false" stroked="false">
                  <v:textbox inset="0,0,0,0">
                    <w:txbxContent>
                      <w:p>
                        <w:pPr>
                          <w:tabs>
                            <w:tab w:pos="463" w:val="left" w:leader="none"/>
                            <w:tab w:pos="919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7"/>
                            <w:sz w:val="2"/>
                          </w:rPr>
                          <w:t>All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27"/>
                            <w:sz w:val="2"/>
                          </w:rPr>
                          <w:t>Other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27"/>
                            <w:sz w:val="2"/>
                          </w:rPr>
                          <w:t>Fees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>                                                              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z w:val="2"/>
                          </w:rPr>
                          <w:t>                                               </w:t>
                        </w:r>
                        <w:r>
                          <w:rPr>
                            <w:spacing w:val="1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 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0;top:27;width:980;height:14" type="#_x0000_t202" id="docshape195" filled="true" fillcolor="#dddddd" stroked="false">
                  <v:textbox inset="0,0,0,0">
                    <w:txbxContent>
                      <w:p>
                        <w:pPr>
                          <w:tabs>
                            <w:tab w:pos="463" w:val="left" w:leader="none"/>
                            <w:tab w:pos="919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1"/>
                            <w:w w:val="127"/>
                            <w:sz w:val="2"/>
                          </w:rPr>
                          <w:t>T</w:t>
                        </w:r>
                        <w:r>
                          <w:rPr>
                            <w:color w:val="000000"/>
                            <w:w w:val="127"/>
                            <w:sz w:val="2"/>
                          </w:rPr>
                          <w:t>ax</w:t>
                        </w:r>
                        <w:r>
                          <w:rPr>
                            <w:color w:val="00000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27"/>
                            <w:sz w:val="2"/>
                          </w:rPr>
                          <w:t>Fees</w:t>
                        </w:r>
                        <w:r>
                          <w:rPr>
                            <w:color w:val="000000"/>
                            <w:sz w:val="2"/>
                          </w:rPr>
                          <w:tab/>
                        </w:r>
                        <w:r>
                          <w:rPr>
                            <w:color w:val="000000"/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color w:val="000000"/>
                            <w:sz w:val="2"/>
                          </w:rPr>
                          <w:t>                                                               </w:t>
                        </w:r>
                        <w:r>
                          <w:rPr>
                            <w:color w:val="000000"/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color w:val="000000"/>
                            <w:sz w:val="2"/>
                          </w:rPr>
                          <w:t>                                               </w:t>
                        </w:r>
                        <w:r>
                          <w:rPr>
                            <w:color w:val="000000"/>
                            <w:spacing w:val="1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20"/>
                            <w:sz w:val="2"/>
                          </w:rPr>
                          <w:t>$ </w:t>
                        </w:r>
                        <w:r>
                          <w:rPr>
                            <w:color w:val="000000"/>
                            <w:sz w:val="2"/>
                          </w:rPr>
                          <w:tab/>
                        </w:r>
                        <w:r>
                          <w:rPr>
                            <w:color w:val="000000"/>
                            <w:w w:val="120"/>
                            <w:sz w:val="2"/>
                          </w:rPr>
                          <w:t>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;width:980;height:14" type="#_x0000_t202" id="docshape196" filled="false" stroked="false">
                  <v:textbox inset="0,0,0,0">
                    <w:txbxContent>
                      <w:p>
                        <w:pPr>
                          <w:tabs>
                            <w:tab w:pos="463" w:val="left" w:leader="none"/>
                            <w:tab w:pos="925" w:val="righ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7"/>
                            <w:sz w:val="2"/>
                          </w:rPr>
                          <w:t>Audit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27"/>
                            <w:sz w:val="2"/>
                          </w:rPr>
                          <w:t>Fees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>                                                         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278</w:t>
                        </w:r>
                        <w:r>
                          <w:rPr>
                            <w:sz w:val="2"/>
                          </w:rPr>
                          <w:t>                                               </w:t>
                        </w:r>
                        <w:r>
                          <w:rPr>
                            <w:spacing w:val="1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 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20"/>
                            <w:sz w:val="2"/>
                          </w:rPr>
                          <w:t>270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5"/>
        </w:rPr>
      </w:r>
    </w:p>
    <w:p>
      <w:pPr>
        <w:pStyle w:val="BodyText"/>
        <w:rPr>
          <w:sz w:val="2"/>
        </w:rPr>
      </w:pPr>
    </w:p>
    <w:p>
      <w:pPr>
        <w:pStyle w:val="BodyText"/>
        <w:spacing w:line="376" w:lineRule="auto"/>
        <w:ind w:left="739" w:right="737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adopted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pre-approval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policies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procedures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pre-approve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including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affiliated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registrant.</w:t>
      </w:r>
    </w:p>
    <w:p>
      <w:pPr>
        <w:pStyle w:val="BodyText"/>
        <w:spacing w:before="19"/>
        <w:ind w:right="789"/>
        <w:jc w:val="right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percentages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fees billed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 PricewaterhouseCoopers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LLP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non-audit services 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waiver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 pre-approval requirement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follows: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ind w:right="792"/>
        <w:jc w:val="right"/>
        <w:rPr>
          <w:sz w:val="2"/>
        </w:rPr>
      </w:pPr>
      <w:r>
        <w:rPr>
          <w:w w:val="125"/>
          <w:sz w:val="2"/>
        </w:rPr>
        <w:t>Year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Ended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December 31,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2024</w:t>
      </w:r>
      <w:r>
        <w:rPr>
          <w:spacing w:val="62"/>
          <w:w w:val="125"/>
          <w:sz w:val="2"/>
        </w:rPr>
        <w:t>  </w:t>
      </w:r>
      <w:r>
        <w:rPr>
          <w:w w:val="125"/>
          <w:sz w:val="2"/>
        </w:rPr>
        <w:t>Year Ended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 </w:t>
      </w:r>
      <w:r>
        <w:rPr>
          <w:spacing w:val="-4"/>
          <w:w w:val="125"/>
          <w:sz w:val="2"/>
        </w:rPr>
        <w:t>2025</w:t>
      </w:r>
    </w:p>
    <w:p>
      <w:pPr>
        <w:pStyle w:val="BodyText"/>
        <w:spacing w:line="42" w:lineRule="exact"/>
        <w:ind w:left="739"/>
        <w:rPr>
          <w:b w:val="0"/>
          <w:position w:val="0"/>
          <w:sz w:val="4"/>
        </w:rPr>
      </w:pPr>
      <w:r>
        <w:rPr>
          <w:b w:val="0"/>
          <w:position w:val="0"/>
          <w:sz w:val="4"/>
        </w:rPr>
        <mc:AlternateContent>
          <mc:Choice Requires="wps">
            <w:drawing>
              <wp:inline distT="0" distB="0" distL="0" distR="0">
                <wp:extent cx="622300" cy="27305"/>
                <wp:effectExtent l="0" t="0" r="0" b="1270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622300" cy="27305"/>
                          <a:chExt cx="622300" cy="27305"/>
                        </a:xfrm>
                      </wpg:grpSpPr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26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Textbox 262"/>
                        <wps:cNvSpPr txBox="1"/>
                        <wps:spPr>
                          <a:xfrm>
                            <a:off x="0" y="8768"/>
                            <a:ext cx="41910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Tax</w:t>
                              </w:r>
                              <w:r>
                                <w:rPr>
                                  <w:spacing w:val="4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Fees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392131" y="9216"/>
                            <a:ext cx="214629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1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20"/>
                                  <w:sz w:val="2"/>
                                </w:rPr>
                                <w:t>0%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0"/>
                                  <w:sz w:val="2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17534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7" w:val="left" w:leader="none"/>
                                  <w:tab w:pos="918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All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Other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Fees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5"/>
                                  <w:sz w:val="2"/>
                                </w:rPr>
                                <w:t>0%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5"/>
                                  <w:sz w:val="2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7" w:val="left" w:leader="none"/>
                                  <w:tab w:pos="918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Audit-Related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Fees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5"/>
                                  <w:sz w:val="2"/>
                                </w:rPr>
                                <w:t>0%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5"/>
                                  <w:sz w:val="2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.15pt;mso-position-horizontal-relative:char;mso-position-vertical-relative:line" id="docshapegroup197" coordorigin="0,0" coordsize="980,43">
                <v:shape style="position:absolute;left:0;top:0;width:980;height:43" type="#_x0000_t75" id="docshape198" stroked="false">
                  <v:imagedata r:id="rId41" o:title=""/>
                </v:shape>
                <v:shape style="position:absolute;left:0;top:13;width:66;height:15" type="#_x0000_t202" id="docshape19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25"/>
                            <w:sz w:val="2"/>
                          </w:rPr>
                          <w:t>Tax</w:t>
                        </w:r>
                        <w:r>
                          <w:rPr>
                            <w:spacing w:val="4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Fees</w:t>
                        </w:r>
                      </w:p>
                    </w:txbxContent>
                  </v:textbox>
                  <w10:wrap type="none"/>
                </v:shape>
                <v:shape style="position:absolute;left:617;top:14;width:338;height:14" type="#_x0000_t202" id="docshape200" filled="false" stroked="false">
                  <v:textbox inset="0,0,0,0">
                    <w:txbxContent>
                      <w:p>
                        <w:pPr>
                          <w:tabs>
                            <w:tab w:pos="301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20"/>
                            <w:sz w:val="2"/>
                          </w:rPr>
                          <w:t>0%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5"/>
                            <w:w w:val="120"/>
                            <w:sz w:val="2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0;top:27;width:980;height:14" type="#_x0000_t202" id="docshape201" filled="false" stroked="false">
                  <v:textbox inset="0,0,0,0">
                    <w:txbxContent>
                      <w:p>
                        <w:pPr>
                          <w:tabs>
                            <w:tab w:pos="617" w:val="left" w:leader="none"/>
                            <w:tab w:pos="918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All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Other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Fees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5"/>
                            <w:w w:val="125"/>
                            <w:sz w:val="2"/>
                          </w:rPr>
                          <w:t>0%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5"/>
                            <w:w w:val="125"/>
                            <w:sz w:val="2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0;top:1;width:980;height:14" type="#_x0000_t202" id="docshape202" filled="false" stroked="false">
                  <v:textbox inset="0,0,0,0">
                    <w:txbxContent>
                      <w:p>
                        <w:pPr>
                          <w:tabs>
                            <w:tab w:pos="617" w:val="left" w:leader="none"/>
                            <w:tab w:pos="918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Audit-Related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Fees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5"/>
                            <w:w w:val="125"/>
                            <w:sz w:val="2"/>
                          </w:rPr>
                          <w:t>0%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5"/>
                            <w:w w:val="125"/>
                            <w:sz w:val="2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4"/>
        </w:rPr>
      </w:r>
    </w:p>
    <w:p>
      <w:pPr>
        <w:pStyle w:val="BodyText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accountant’s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hours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spent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registrant’s</w:t>
      </w:r>
      <w:r>
        <w:rPr>
          <w:b w:val="0"/>
          <w:w w:val="145"/>
          <w:sz w:val="2"/>
        </w:rPr>
        <w:t>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attributed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work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full-time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permanent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accountant.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following</w:t>
      </w:r>
      <w:r>
        <w:rPr>
          <w:b w:val="0"/>
          <w:w w:val="145"/>
          <w:sz w:val="2"/>
        </w:rPr>
        <w:t> table</w:t>
      </w:r>
      <w:r>
        <w:rPr>
          <w:b w:val="0"/>
          <w:w w:val="145"/>
          <w:sz w:val="2"/>
        </w:rPr>
        <w:t> indicates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non-audit</w:t>
      </w:r>
      <w:r>
        <w:rPr>
          <w:b w:val="0"/>
          <w:w w:val="145"/>
          <w:sz w:val="2"/>
        </w:rPr>
        <w:t> fees</w:t>
      </w:r>
      <w:r>
        <w:rPr>
          <w:b w:val="0"/>
          <w:w w:val="145"/>
          <w:sz w:val="2"/>
        </w:rPr>
        <w:t> billed</w:t>
      </w:r>
      <w:r>
        <w:rPr>
          <w:b w:val="0"/>
          <w:w w:val="145"/>
          <w:sz w:val="2"/>
        </w:rPr>
        <w:t> or</w:t>
      </w:r>
      <w:r>
        <w:rPr>
          <w:b w:val="0"/>
          <w:w w:val="145"/>
          <w:sz w:val="2"/>
        </w:rPr>
        <w:t> expected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be</w:t>
      </w:r>
      <w:r>
        <w:rPr>
          <w:b w:val="0"/>
          <w:w w:val="145"/>
          <w:sz w:val="2"/>
        </w:rPr>
        <w:t> billed</w:t>
      </w:r>
      <w:r>
        <w:rPr>
          <w:b w:val="0"/>
          <w:w w:val="145"/>
          <w:sz w:val="2"/>
        </w:rPr>
        <w:t> by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registrant’s</w:t>
      </w:r>
      <w:r>
        <w:rPr>
          <w:b w:val="0"/>
          <w:w w:val="145"/>
          <w:sz w:val="2"/>
        </w:rPr>
        <w:t> accountant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services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registrant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registrant’s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controlling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entity,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etc.—not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sub-advisor)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last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two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trustees/directors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considered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whether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provision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non-audit</w:t>
      </w:r>
      <w:r>
        <w:rPr>
          <w:b w:val="0"/>
          <w:w w:val="145"/>
          <w:sz w:val="2"/>
        </w:rPr>
        <w:t> services</w:t>
      </w:r>
      <w:r>
        <w:rPr>
          <w:b w:val="0"/>
          <w:w w:val="145"/>
          <w:sz w:val="2"/>
        </w:rPr>
        <w:t> that</w:t>
      </w:r>
      <w:r>
        <w:rPr>
          <w:b w:val="0"/>
          <w:w w:val="145"/>
          <w:sz w:val="2"/>
        </w:rPr>
        <w:t> were</w:t>
      </w:r>
      <w:r>
        <w:rPr>
          <w:b w:val="0"/>
          <w:w w:val="145"/>
          <w:sz w:val="2"/>
        </w:rPr>
        <w:t> rendered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registrant’s</w:t>
      </w:r>
      <w:r>
        <w:rPr>
          <w:b w:val="0"/>
          <w:w w:val="145"/>
          <w:sz w:val="2"/>
        </w:rPr>
        <w:t> investment</w:t>
      </w:r>
      <w:r>
        <w:rPr>
          <w:b w:val="0"/>
          <w:w w:val="145"/>
          <w:sz w:val="2"/>
        </w:rPr>
        <w:t> advisor</w:t>
      </w:r>
      <w:r>
        <w:rPr>
          <w:b w:val="0"/>
          <w:w w:val="145"/>
          <w:sz w:val="2"/>
        </w:rPr>
        <w:t> is</w:t>
      </w:r>
      <w:r>
        <w:rPr>
          <w:b w:val="0"/>
          <w:w w:val="145"/>
          <w:sz w:val="2"/>
        </w:rPr>
        <w:t> compatible</w:t>
      </w:r>
      <w:r>
        <w:rPr>
          <w:b w:val="0"/>
          <w:w w:val="145"/>
          <w:sz w:val="2"/>
        </w:rPr>
        <w:t> with</w:t>
      </w:r>
      <w:r>
        <w:rPr>
          <w:b w:val="0"/>
          <w:w w:val="145"/>
          <w:sz w:val="2"/>
        </w:rPr>
        <w:t> maintaining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principal</w:t>
      </w:r>
      <w:r>
        <w:rPr>
          <w:b w:val="0"/>
          <w:w w:val="145"/>
          <w:sz w:val="2"/>
        </w:rPr>
        <w:t> accountant’s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independence and has concluded that the provision of such non-audit services by the accountant has not compromised the accountant’s independence.</w:t>
      </w:r>
    </w:p>
    <w:p>
      <w:pPr>
        <w:pStyle w:val="BodyText"/>
        <w:tabs>
          <w:tab w:pos="1123" w:val="left" w:leader="none"/>
        </w:tabs>
        <w:spacing w:before="19"/>
        <w:ind w:left="739"/>
        <w:rPr>
          <w:sz w:val="2"/>
        </w:rPr>
      </w:pPr>
      <w:r>
        <w:rPr>
          <w:spacing w:val="-4"/>
          <w:w w:val="125"/>
          <w:sz w:val="2"/>
          <w:u w:val="single"/>
        </w:rPr>
        <w:t> </w:t>
      </w:r>
      <w:r>
        <w:rPr>
          <w:w w:val="125"/>
          <w:sz w:val="2"/>
          <w:u w:val="single"/>
        </w:rPr>
        <w:t>Non-Audit Related </w:t>
      </w:r>
      <w:r>
        <w:rPr>
          <w:spacing w:val="-4"/>
          <w:w w:val="125"/>
          <w:sz w:val="2"/>
          <w:u w:val="single"/>
        </w:rPr>
        <w:t>Fees</w:t>
      </w:r>
      <w:r>
        <w:rPr>
          <w:sz w:val="2"/>
          <w:u w:val="single"/>
        </w:rPr>
        <w:tab/>
      </w:r>
      <w:r>
        <w:rPr>
          <w:spacing w:val="80"/>
          <w:w w:val="125"/>
          <w:sz w:val="2"/>
        </w:rPr>
        <w:t> </w:t>
      </w:r>
      <w:r>
        <w:rPr>
          <w:w w:val="125"/>
          <w:sz w:val="2"/>
        </w:rPr>
        <w:t>Year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Ended 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31, 2024</w:t>
      </w:r>
      <w:r>
        <w:rPr>
          <w:spacing w:val="70"/>
          <w:w w:val="125"/>
          <w:sz w:val="2"/>
        </w:rPr>
        <w:t>  </w:t>
      </w:r>
      <w:r>
        <w:rPr>
          <w:w w:val="125"/>
          <w:sz w:val="2"/>
        </w:rPr>
        <w:t>Year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Ended December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31, 2025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8890"/>
                <wp:effectExtent l="0" t="0" r="0" b="0"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2300" cy="88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" w:lineRule="exact"/>
                              <w:ind w:right="-44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drawing>
                                <wp:inline distT="0" distB="0" distL="0" distR="0">
                                  <wp:extent cx="621791" cy="1270"/>
                                  <wp:effectExtent l="0" t="0" r="0" b="0"/>
                                  <wp:docPr id="267" name="Image 2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7" name="Image 267"/>
                                          <pic:cNvPicPr/>
                                        </pic:nvPicPr>
                                        <pic:blipFill>
                                          <a:blip r:embed="rId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1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60" w:val="left" w:leader="none"/>
                                <w:tab w:pos="922" w:val="left" w:leader="none"/>
                              </w:tabs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27"/>
                                <w:sz w:val="2"/>
                              </w:rPr>
                              <w:t>Registrant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0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$ 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w w:val="120"/>
                                <w:sz w:val="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pt;height:.7pt;mso-position-horizontal-relative:char;mso-position-vertical-relative:line" type="#_x0000_t202" id="docshape203" filled="true" fillcolor="#dddddd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color w:val="000000"/>
                          <w:sz w:val="2"/>
                        </w:rPr>
                      </w:pPr>
                    </w:p>
                    <w:p>
                      <w:pPr>
                        <w:pStyle w:val="BodyText"/>
                        <w:spacing w:line="20" w:lineRule="exact"/>
                        <w:ind w:right="-44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sz w:val="2"/>
                        </w:rPr>
                        <w:drawing>
                          <wp:inline distT="0" distB="0" distL="0" distR="0">
                            <wp:extent cx="621791" cy="1270"/>
                            <wp:effectExtent l="0" t="0" r="0" b="0"/>
                            <wp:docPr id="268" name="Image 268"/>
                            <wp:cNvGraphicFramePr>
                              <a:graphicFrameLocks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68" name="Image 268"/>
                                    <pic:cNvPicPr/>
                                  </pic:nvPicPr>
                                  <pic:blipFill>
                                    <a:blip r:embed="rId4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1" cy="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</w:r>
                    </w:p>
                    <w:p>
                      <w:pPr>
                        <w:pStyle w:val="BodyText"/>
                        <w:tabs>
                          <w:tab w:pos="460" w:val="left" w:leader="none"/>
                          <w:tab w:pos="922" w:val="left" w:leader="none"/>
                        </w:tabs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27"/>
                          <w:sz w:val="2"/>
                        </w:rPr>
                        <w:t>Registrant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$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                                                             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0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                                                 </w:t>
                      </w:r>
                      <w:r>
                        <w:rPr>
                          <w:b w:val="0"/>
                          <w:color w:val="000000"/>
                          <w:spacing w:val="-1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$ 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w w:val="120"/>
                          <w:sz w:val="2"/>
                        </w:rPr>
                        <w:t>0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621791" cy="1270"/>
            <wp:effectExtent l="0" t="0" r="0" b="0"/>
            <wp:docPr id="269" name="Image 2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" name="Image 26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tabs>
          <w:tab w:pos="1199" w:val="left" w:leader="none"/>
          <w:tab w:pos="1662" w:val="left" w:leader="none"/>
        </w:tabs>
        <w:ind w:left="739"/>
        <w:rPr>
          <w:b w:val="0"/>
          <w:sz w:val="2"/>
        </w:rPr>
      </w:pPr>
      <w:r>
        <w:rPr>
          <w:b w:val="0"/>
          <w:w w:val="127"/>
          <w:sz w:val="2"/>
        </w:rPr>
        <w:t>Registrant</w:t>
      </w:r>
      <w:r>
        <w:rPr>
          <w:b w:val="0"/>
          <w:spacing w:val="-1"/>
          <w:w w:val="127"/>
          <w:sz w:val="2"/>
        </w:rPr>
        <w:t>’</w:t>
      </w:r>
      <w:r>
        <w:rPr>
          <w:b w:val="0"/>
          <w:w w:val="127"/>
          <w:sz w:val="2"/>
        </w:rPr>
        <w:t>s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Investment</w:t>
      </w:r>
      <w:r>
        <w:rPr>
          <w:b w:val="0"/>
          <w:sz w:val="2"/>
        </w:rPr>
        <w:t> </w:t>
      </w:r>
      <w:r>
        <w:rPr>
          <w:b w:val="0"/>
          <w:w w:val="127"/>
          <w:sz w:val="2"/>
        </w:rPr>
        <w:t>Advisor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$</w:t>
      </w:r>
      <w:r>
        <w:rPr>
          <w:b w:val="0"/>
          <w:sz w:val="2"/>
        </w:rPr>
        <w:t>                                                               </w:t>
      </w:r>
      <w:r>
        <w:rPr>
          <w:b w:val="0"/>
          <w:w w:val="120"/>
          <w:sz w:val="2"/>
        </w:rPr>
        <w:t>0</w:t>
      </w:r>
      <w:r>
        <w:rPr>
          <w:b w:val="0"/>
          <w:sz w:val="2"/>
        </w:rPr>
        <w:t>                                                  </w:t>
      </w:r>
      <w:r>
        <w:rPr>
          <w:b w:val="0"/>
          <w:spacing w:val="-1"/>
          <w:sz w:val="2"/>
        </w:rPr>
        <w:t> </w:t>
      </w:r>
      <w:r>
        <w:rPr>
          <w:b w:val="0"/>
          <w:w w:val="120"/>
          <w:sz w:val="2"/>
        </w:rPr>
        <w:t>$ </w:t>
      </w:r>
      <w:r>
        <w:rPr>
          <w:b w:val="0"/>
          <w:sz w:val="2"/>
        </w:rPr>
        <w:tab/>
      </w:r>
      <w:r>
        <w:rPr>
          <w:b w:val="0"/>
          <w:w w:val="120"/>
          <w:sz w:val="2"/>
        </w:rPr>
        <w:t>0</w:t>
      </w: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Item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4(i)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Form N-CSR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 applicable.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registrant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also 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foreign </w:t>
      </w:r>
      <w:r>
        <w:rPr>
          <w:b w:val="0"/>
          <w:spacing w:val="-2"/>
          <w:w w:val="145"/>
          <w:sz w:val="2"/>
        </w:rPr>
        <w:t>issuer.</w:t>
      </w:r>
    </w:p>
    <w:p>
      <w:pPr>
        <w:pStyle w:val="BodyText"/>
        <w:spacing w:before="1"/>
        <w:rPr>
          <w:b w:val="0"/>
          <w:sz w:val="2"/>
        </w:rPr>
      </w:pPr>
    </w:p>
    <w:p>
      <w:pPr>
        <w:pStyle w:val="BodyText"/>
        <w:spacing w:before="1"/>
        <w:ind w:left="739"/>
        <w:jc w:val="both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5.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Audit Committee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of Listed</w:t>
      </w:r>
      <w:r>
        <w:rPr>
          <w:spacing w:val="-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Registrants.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7636992">
            <wp:simplePos x="0" y="0"/>
            <wp:positionH relativeFrom="page">
              <wp:posOffset>6098</wp:posOffset>
            </wp:positionH>
            <wp:positionV relativeFrom="paragraph">
              <wp:posOffset>55886</wp:posOffset>
            </wp:positionV>
            <wp:extent cx="1549908" cy="2286"/>
            <wp:effectExtent l="0" t="0" r="0" b="0"/>
            <wp:wrapTopAndBottom/>
            <wp:docPr id="270" name="Image 2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0" name="Image 2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issuer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defined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Rule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10A-3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w w:val="145"/>
          <w:sz w:val="2"/>
        </w:rPr>
        <w:t> Exchange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1934,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“Act”)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separately-designated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established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3(a)(58)(A)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independent</w:t>
      </w:r>
      <w:r>
        <w:rPr>
          <w:b w:val="0"/>
          <w:w w:val="145"/>
          <w:sz w:val="2"/>
        </w:rPr>
        <w:t> members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during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follows:</w:t>
      </w:r>
      <w:r>
        <w:rPr>
          <w:b w:val="0"/>
          <w:w w:val="145"/>
          <w:sz w:val="2"/>
        </w:rPr>
        <w:t> Eric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K.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Brandt,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Richard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L. Kauffman, Catherine J. Friedman and Thomas J. McInerney. Effective December 31, 2025, Mr. McInerney became a member 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 Committee.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Richard L. Kauffman and Catherine J. Friedman served on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Audit Committee until each director’s respective resignation on January 1, 2026.</w:t>
      </w:r>
    </w:p>
    <w:p>
      <w:pPr>
        <w:pStyle w:val="BodyText"/>
        <w:spacing w:before="8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6. </w:t>
      </w:r>
      <w:r>
        <w:rPr>
          <w:spacing w:val="-2"/>
          <w:w w:val="145"/>
          <w:sz w:val="2"/>
          <w:u w:val="single"/>
        </w:rPr>
        <w:t>Investments.</w:t>
      </w:r>
    </w:p>
    <w:p>
      <w:pPr>
        <w:pStyle w:val="BodyText"/>
        <w:spacing w:before="3"/>
        <w:rPr>
          <w:sz w:val="2"/>
        </w:rPr>
      </w:pPr>
    </w:p>
    <w:p>
      <w:pPr>
        <w:pStyle w:val="ListParagraph"/>
        <w:numPr>
          <w:ilvl w:val="0"/>
          <w:numId w:val="5"/>
        </w:numPr>
        <w:tabs>
          <w:tab w:pos="787" w:val="left" w:leader="none"/>
        </w:tabs>
        <w:spacing w:line="240" w:lineRule="auto" w:before="0" w:after="0"/>
        <w:ind w:left="787" w:right="0" w:hanging="48"/>
        <w:jc w:val="left"/>
        <w:rPr>
          <w:sz w:val="2"/>
        </w:rPr>
      </w:pPr>
      <w:r>
        <w:rPr>
          <w:w w:val="145"/>
          <w:sz w:val="2"/>
        </w:rPr>
        <w:t>Schedule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Investments 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included as part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the report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 shareholders filed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under Item 1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this </w:t>
      </w:r>
      <w:r>
        <w:rPr>
          <w:spacing w:val="-2"/>
          <w:w w:val="145"/>
          <w:sz w:val="2"/>
        </w:rPr>
        <w:t>Form.</w:t>
      </w:r>
    </w:p>
    <w:p>
      <w:pPr>
        <w:pStyle w:val="ListParagraph"/>
        <w:numPr>
          <w:ilvl w:val="0"/>
          <w:numId w:val="5"/>
        </w:numPr>
        <w:tabs>
          <w:tab w:pos="787" w:val="left" w:leader="none"/>
        </w:tabs>
        <w:spacing w:line="240" w:lineRule="auto" w:before="17" w:after="0"/>
        <w:ind w:left="787" w:right="0" w:hanging="48"/>
        <w:jc w:val="left"/>
        <w:rPr>
          <w:sz w:val="2"/>
        </w:rPr>
      </w:pPr>
      <w:r>
        <w:rPr>
          <w:w w:val="140"/>
          <w:sz w:val="2"/>
        </w:rPr>
        <w:t>Not</w:t>
      </w:r>
      <w:r>
        <w:rPr>
          <w:spacing w:val="-1"/>
          <w:w w:val="140"/>
          <w:sz w:val="2"/>
        </w:rPr>
        <w:t> </w:t>
      </w:r>
      <w:r>
        <w:rPr>
          <w:spacing w:val="-2"/>
          <w:w w:val="145"/>
          <w:sz w:val="2"/>
        </w:rPr>
        <w:t>Applicable.</w:t>
      </w:r>
    </w:p>
    <w:p>
      <w:pPr>
        <w:pStyle w:val="BodyText"/>
        <w:tabs>
          <w:tab w:pos="1006" w:val="left" w:leader="none"/>
        </w:tabs>
        <w:spacing w:before="22"/>
        <w:ind w:left="739"/>
        <w:rPr>
          <w:sz w:val="2"/>
        </w:rPr>
      </w:pPr>
      <w:r>
        <w:rPr>
          <w:spacing w:val="-4"/>
          <w:w w:val="140"/>
          <w:sz w:val="2"/>
          <w:u w:val="single"/>
        </w:rPr>
        <w:t> </w:t>
      </w:r>
      <w:r>
        <w:rPr>
          <w:w w:val="140"/>
          <w:sz w:val="2"/>
          <w:u w:val="single"/>
        </w:rPr>
        <w:t>Item</w:t>
      </w:r>
      <w:r>
        <w:rPr>
          <w:spacing w:val="-1"/>
          <w:w w:val="140"/>
          <w:sz w:val="2"/>
          <w:u w:val="single"/>
        </w:rPr>
        <w:t> </w:t>
      </w:r>
      <w:r>
        <w:rPr>
          <w:spacing w:val="-7"/>
          <w:w w:val="145"/>
          <w:sz w:val="2"/>
          <w:u w:val="single"/>
        </w:rPr>
        <w:t>7.</w:t>
      </w:r>
      <w:r>
        <w:rPr>
          <w:sz w:val="2"/>
          <w:u w:val="single"/>
        </w:rPr>
        <w:tab/>
      </w:r>
      <w:r>
        <w:rPr>
          <w:w w:val="145"/>
          <w:sz w:val="2"/>
          <w:u w:val="single"/>
        </w:rPr>
        <w:t>Highlights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for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Open-End Management</w:t>
      </w:r>
      <w:r>
        <w:rPr>
          <w:spacing w:val="70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Companies.</w:t>
      </w:r>
    </w:p>
    <w:p>
      <w:pPr>
        <w:pStyle w:val="BodyText"/>
        <w:spacing w:before="23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closed-end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company.</w:t>
      </w:r>
    </w:p>
    <w:p>
      <w:pPr>
        <w:pStyle w:val="BodyText"/>
        <w:rPr>
          <w:b w:val="0"/>
          <w:sz w:val="2"/>
        </w:rPr>
      </w:pPr>
    </w:p>
    <w:p>
      <w:pPr>
        <w:pStyle w:val="BodyText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8.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Changes in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and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Disagreements with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Accountants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for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Open-End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Management Investment</w:t>
      </w:r>
      <w:r>
        <w:rPr>
          <w:spacing w:val="-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Companies.</w:t>
      </w:r>
    </w:p>
    <w:p>
      <w:pPr>
        <w:pStyle w:val="BodyText"/>
        <w:spacing w:before="22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closed-end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company.</w:t>
      </w:r>
    </w:p>
    <w:p>
      <w:pPr>
        <w:pStyle w:val="BodyText"/>
        <w:spacing w:before="22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Item</w:t>
      </w:r>
      <w:r>
        <w:rPr>
          <w:spacing w:val="6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9.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Prox</w:t>
      </w:r>
      <w:r>
        <w:rPr>
          <w:spacing w:val="-2"/>
          <w:w w:val="145"/>
          <w:sz w:val="2"/>
        </w:rPr>
        <w:t>y</w:t>
      </w:r>
      <w:r>
        <w:rPr>
          <w:b w:val="0"/>
          <w:spacing w:val="32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Disclosures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for</w:t>
      </w:r>
      <w:r>
        <w:rPr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Open-End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Management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Investment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Companies.</w:t>
      </w:r>
    </w:p>
    <w:p>
      <w:pPr>
        <w:pStyle w:val="BodyText"/>
        <w:rPr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closed-end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company.</w:t>
      </w:r>
    </w:p>
    <w:p>
      <w:pPr>
        <w:pStyle w:val="BodyText"/>
        <w:spacing w:before="23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10.</w:t>
      </w:r>
      <w:r>
        <w:rPr>
          <w:spacing w:val="77"/>
          <w:w w:val="145"/>
          <w:sz w:val="2"/>
          <w:u w:val="single"/>
        </w:rPr>
        <w:t>  </w:t>
      </w:r>
      <w:r>
        <w:rPr>
          <w:w w:val="145"/>
          <w:sz w:val="2"/>
          <w:u w:val="single"/>
        </w:rPr>
        <w:t>ectors, Officers, and</w:t>
      </w:r>
      <w:r>
        <w:rPr>
          <w:spacing w:val="6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Open-End Management</w:t>
      </w:r>
      <w:r>
        <w:rPr>
          <w:spacing w:val="7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Companies.</w:t>
      </w:r>
    </w:p>
    <w:p>
      <w:pPr>
        <w:pStyle w:val="BodyText"/>
        <w:spacing w:before="22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closed-end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company.</w:t>
      </w:r>
    </w:p>
    <w:p>
      <w:pPr>
        <w:pStyle w:val="BodyText"/>
        <w:rPr>
          <w:b w:val="0"/>
          <w:sz w:val="2"/>
        </w:rPr>
      </w:pPr>
    </w:p>
    <w:p>
      <w:pPr>
        <w:pStyle w:val="BodyText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Item</w:t>
      </w:r>
      <w:r>
        <w:rPr>
          <w:spacing w:val="6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11.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Statement</w:t>
      </w:r>
      <w:r>
        <w:rPr>
          <w:spacing w:val="12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Regardin</w:t>
      </w:r>
      <w:r>
        <w:rPr>
          <w:spacing w:val="-2"/>
          <w:w w:val="145"/>
          <w:sz w:val="2"/>
        </w:rPr>
        <w:t>g</w:t>
      </w:r>
      <w:r>
        <w:rPr>
          <w:spacing w:val="-1"/>
          <w:sz w:val="2"/>
        </w:rPr>
        <w:t> </w:t>
      </w:r>
      <w:r>
        <w:rPr>
          <w:b w:val="0"/>
          <w:spacing w:val="3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Basis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for</w:t>
      </w:r>
      <w:r>
        <w:rPr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Approval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of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Investment</w:t>
      </w:r>
      <w:r>
        <w:rPr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Advisor</w:t>
      </w:r>
      <w:r>
        <w:rPr>
          <w:spacing w:val="-2"/>
          <w:w w:val="145"/>
          <w:sz w:val="2"/>
        </w:rPr>
        <w:t>y</w:t>
      </w:r>
      <w:r>
        <w:rPr>
          <w:b w:val="0"/>
          <w:spacing w:val="32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Contract.</w:t>
      </w:r>
    </w:p>
    <w:p>
      <w:pPr>
        <w:pStyle w:val="BodyText"/>
        <w:spacing w:line="376" w:lineRule="auto" w:before="22"/>
        <w:ind w:left="739" w:right="737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 statement regarding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basis for approval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investment advisory contract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 included under “Other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Information” in the Report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 Stockholders </w:t>
      </w:r>
      <w:r>
        <w:rPr>
          <w:b w:val="0"/>
          <w:w w:val="145"/>
          <w:sz w:val="2"/>
        </w:rPr>
        <w:t>filed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Item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1(a)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Form.</w:t>
      </w:r>
    </w:p>
    <w:p>
      <w:pPr>
        <w:pStyle w:val="BodyText"/>
        <w:spacing w:before="16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Item</w:t>
      </w:r>
      <w:r>
        <w:rPr>
          <w:spacing w:val="6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12.</w:t>
      </w:r>
      <w:r>
        <w:rPr>
          <w:spacing w:val="12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Disclosure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of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Prox</w:t>
      </w:r>
      <w:r>
        <w:rPr>
          <w:spacing w:val="-2"/>
          <w:w w:val="145"/>
          <w:sz w:val="2"/>
        </w:rPr>
        <w:t>y</w:t>
      </w:r>
      <w:r>
        <w:rPr>
          <w:b w:val="0"/>
          <w:spacing w:val="32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Votin</w:t>
      </w:r>
      <w:r>
        <w:rPr>
          <w:spacing w:val="-2"/>
          <w:w w:val="145"/>
          <w:sz w:val="2"/>
        </w:rPr>
        <w:t>g</w:t>
      </w:r>
      <w:r>
        <w:rPr>
          <w:spacing w:val="-1"/>
          <w:w w:val="145"/>
          <w:sz w:val="2"/>
        </w:rPr>
        <w:t> </w:t>
      </w:r>
      <w:r>
        <w:rPr>
          <w:b w:val="0"/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Policies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and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Procedures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for</w:t>
      </w:r>
      <w:r>
        <w:rPr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Closed-End</w:t>
      </w:r>
      <w:r>
        <w:rPr>
          <w:spacing w:val="12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Management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Investment</w:t>
      </w:r>
      <w:r>
        <w:rPr>
          <w:spacing w:val="1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Companies.</w:t>
      </w:r>
    </w:p>
    <w:p>
      <w:pPr>
        <w:pStyle w:val="BodyText"/>
        <w:rPr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Disclosed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 “Other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Information” in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 to Stockholders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filed under Item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1(a) of this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Form.</w:t>
      </w:r>
    </w:p>
    <w:p>
      <w:pPr>
        <w:pStyle w:val="BodyText"/>
        <w:spacing w:before="22"/>
        <w:ind w:left="739"/>
        <w:jc w:val="both"/>
        <w:rPr>
          <w:sz w:val="2"/>
        </w:rPr>
      </w:pPr>
      <w:r>
        <w:rPr>
          <w:b w:val="0"/>
          <w:spacing w:val="52"/>
          <w:w w:val="145"/>
          <w:sz w:val="2"/>
          <w:u w:val="single"/>
        </w:rPr>
        <w:t>  </w:t>
      </w:r>
      <w:r>
        <w:rPr>
          <w:w w:val="145"/>
          <w:sz w:val="2"/>
          <w:u w:val="single"/>
        </w:rPr>
        <w:t>Managers</w:t>
      </w:r>
      <w:r>
        <w:rPr>
          <w:spacing w:val="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of Closed-End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Management</w:t>
      </w:r>
      <w:r>
        <w:rPr>
          <w:spacing w:val="72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Companies.</w:t>
      </w:r>
    </w:p>
    <w:p>
      <w:pPr>
        <w:pStyle w:val="BodyText"/>
        <w:spacing w:line="376" w:lineRule="auto" w:before="22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affairs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generally</w:t>
      </w:r>
      <w:r>
        <w:rPr>
          <w:b w:val="0"/>
          <w:w w:val="145"/>
          <w:sz w:val="2"/>
        </w:rPr>
        <w:t> managed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</w:t>
      </w:r>
      <w:r>
        <w:rPr>
          <w:b w:val="0"/>
          <w:w w:val="145"/>
          <w:sz w:val="2"/>
        </w:rPr>
        <w:t> 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limited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remaining</w:t>
      </w:r>
      <w:r>
        <w:rPr>
          <w:b w:val="0"/>
          <w:w w:val="145"/>
          <w:sz w:val="2"/>
        </w:rPr>
        <w:t> employees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direction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Board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hired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Morgan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Stanley</w:t>
      </w:r>
      <w:r>
        <w:rPr>
          <w:b w:val="0"/>
          <w:w w:val="145"/>
          <w:sz w:val="2"/>
        </w:rPr>
        <w:t>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advisor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Marketable</w:t>
      </w:r>
      <w:r>
        <w:rPr>
          <w:b w:val="0"/>
          <w:w w:val="145"/>
          <w:sz w:val="2"/>
        </w:rPr>
        <w:t> 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Portfolio.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Directors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 the Fund oversees the management of the Marketable Debt Securities Portfolio by the External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Advisor.</w:t>
      </w:r>
    </w:p>
    <w:p>
      <w:pPr>
        <w:pStyle w:val="BodyText"/>
        <w:spacing w:before="17"/>
        <w:ind w:left="739"/>
        <w:jc w:val="both"/>
        <w:rPr>
          <w:sz w:val="2"/>
        </w:rPr>
      </w:pPr>
      <w:r>
        <w:rPr>
          <w:w w:val="145"/>
          <w:sz w:val="2"/>
        </w:rPr>
        <w:t>Officers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 the </w:t>
      </w:r>
      <w:r>
        <w:rPr>
          <w:spacing w:val="-4"/>
          <w:w w:val="145"/>
          <w:sz w:val="2"/>
        </w:rPr>
        <w:t>Fund</w:t>
      </w:r>
    </w:p>
    <w:p>
      <w:pPr>
        <w:pStyle w:val="BodyText"/>
        <w:spacing w:line="376" w:lineRule="auto" w:before="22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Biographical information with respect to the remaining executive officer of the Fund is set forth on page 29 of the Fund’s Financial Statements for the year ended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31, 2025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included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Item 1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this 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N-CSR.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remaining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 officer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 does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 manage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any other registered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 </w:t>
      </w:r>
      <w:r>
        <w:rPr>
          <w:b w:val="0"/>
          <w:spacing w:val="-2"/>
          <w:w w:val="145"/>
          <w:sz w:val="2"/>
        </w:rPr>
        <w:t>companies.</w:t>
      </w:r>
    </w:p>
    <w:p>
      <w:pPr>
        <w:pStyle w:val="BodyText"/>
        <w:spacing w:line="376" w:lineRule="auto" w:before="16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table</w:t>
      </w:r>
      <w:r>
        <w:rPr>
          <w:b w:val="0"/>
          <w:w w:val="145"/>
          <w:sz w:val="2"/>
        </w:rPr>
        <w:t> provides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information</w:t>
      </w:r>
      <w:r>
        <w:rPr>
          <w:b w:val="0"/>
          <w:w w:val="145"/>
          <w:sz w:val="2"/>
        </w:rPr>
        <w:t> regarding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estimated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aggregate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w w:val="145"/>
          <w:sz w:val="2"/>
        </w:rPr>
        <w:t> that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contemplated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</w:t>
      </w:r>
      <w:r>
        <w:rPr>
          <w:b w:val="0"/>
          <w:w w:val="145"/>
          <w:sz w:val="2"/>
        </w:rPr>
        <w:t> existing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agreements</w:t>
      </w:r>
      <w:r>
        <w:rPr>
          <w:b w:val="0"/>
          <w:w w:val="145"/>
          <w:sz w:val="2"/>
        </w:rPr>
        <w:t> 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arrangements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w w:val="145"/>
          <w:sz w:val="2"/>
        </w:rPr>
        <w:t> 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assuming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full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fiscal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operations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company.</w:t>
      </w:r>
    </w:p>
    <w:p>
      <w:pPr>
        <w:pStyle w:val="BodyText"/>
        <w:spacing w:before="16"/>
        <w:ind w:left="1553" w:right="774" w:firstLine="7"/>
        <w:rPr>
          <w:sz w:val="2"/>
        </w:rPr>
      </w:pPr>
      <w:r>
        <w:rPr>
          <w:spacing w:val="-2"/>
          <w:w w:val="125"/>
          <w:sz w:val="2"/>
        </w:rPr>
        <w:t>Aggregate</w:t>
      </w:r>
      <w:r>
        <w:rPr>
          <w:sz w:val="2"/>
        </w:rPr>
        <w:t> </w:t>
      </w:r>
      <w:r>
        <w:rPr>
          <w:spacing w:val="-2"/>
          <w:w w:val="125"/>
          <w:sz w:val="2"/>
        </w:rPr>
        <w:t>Estimated</w:t>
      </w:r>
      <w:r>
        <w:rPr>
          <w:spacing w:val="40"/>
          <w:w w:val="125"/>
          <w:sz w:val="2"/>
        </w:rPr>
        <w:t> </w:t>
      </w:r>
      <w:r>
        <w:rPr>
          <w:spacing w:val="-2"/>
          <w:w w:val="125"/>
          <w:sz w:val="2"/>
        </w:rPr>
        <w:t>Compensation</w:t>
      </w:r>
      <w:r>
        <w:rPr>
          <w:sz w:val="2"/>
        </w:rPr>
        <w:t> </w:t>
      </w:r>
      <w:r>
        <w:rPr>
          <w:spacing w:val="-2"/>
          <w:w w:val="125"/>
          <w:sz w:val="2"/>
        </w:rPr>
        <w:t>from</w:t>
      </w:r>
      <w:r>
        <w:rPr>
          <w:sz w:val="2"/>
        </w:rPr>
        <w:t> </w:t>
      </w:r>
      <w:r>
        <w:rPr>
          <w:spacing w:val="-2"/>
          <w:w w:val="125"/>
          <w:sz w:val="2"/>
        </w:rPr>
        <w:t>the</w:t>
      </w:r>
    </w:p>
    <w:p>
      <w:pPr>
        <w:pStyle w:val="BodyText"/>
        <w:tabs>
          <w:tab w:pos="1498" w:val="left" w:leader="none"/>
        </w:tabs>
        <w:spacing w:before="5"/>
        <w:ind w:left="739"/>
        <w:rPr>
          <w:sz w:val="2"/>
        </w:rPr>
      </w:pPr>
      <w:r>
        <w:rPr>
          <w:spacing w:val="-4"/>
          <w:w w:val="125"/>
          <w:sz w:val="2"/>
          <w:u w:val="single"/>
        </w:rPr>
        <w:t> </w:t>
      </w:r>
      <w:r>
        <w:rPr>
          <w:w w:val="125"/>
          <w:sz w:val="2"/>
          <w:u w:val="single"/>
        </w:rPr>
        <w:t>Name</w:t>
      </w:r>
      <w:r>
        <w:rPr>
          <w:spacing w:val="-1"/>
          <w:w w:val="125"/>
          <w:sz w:val="2"/>
          <w:u w:val="single"/>
        </w:rPr>
        <w:t> </w:t>
      </w:r>
      <w:r>
        <w:rPr>
          <w:w w:val="125"/>
          <w:sz w:val="2"/>
          <w:u w:val="single"/>
        </w:rPr>
        <w:t>of </w:t>
      </w:r>
      <w:r>
        <w:rPr>
          <w:spacing w:val="-2"/>
          <w:w w:val="125"/>
          <w:sz w:val="2"/>
          <w:u w:val="single"/>
        </w:rPr>
        <w:t>Officer</w:t>
      </w:r>
      <w:r>
        <w:rPr>
          <w:sz w:val="2"/>
          <w:u w:val="single"/>
        </w:rPr>
        <w:tab/>
      </w:r>
      <w:r>
        <w:rPr>
          <w:spacing w:val="80"/>
          <w:w w:val="125"/>
          <w:sz w:val="2"/>
        </w:rPr>
        <w:t> </w:t>
      </w:r>
      <w:r>
        <w:rPr>
          <w:w w:val="125"/>
          <w:sz w:val="2"/>
        </w:rPr>
        <w:t>Fund(1)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9525"/>
                <wp:effectExtent l="0" t="0" r="0" b="0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622300" cy="9525"/>
                          <a:chExt cx="622300" cy="9525"/>
                        </a:xfrm>
                      </wpg:grpSpPr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3" cy="9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Textbox 273"/>
                        <wps:cNvSpPr txBox="1"/>
                        <wps:spPr>
                          <a:xfrm>
                            <a:off x="0" y="0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88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Alexi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A. Wellman,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Principal Executive Officer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and Principal Financial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Officer and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2"/>
                                </w:rPr>
                                <w:t>Accounting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Officer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$1,021,000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.75pt;mso-position-horizontal-relative:char;mso-position-vertical-relative:line" id="docshapegroup204" coordorigin="0,0" coordsize="980,15">
                <v:shape style="position:absolute;left:0;top:0;width:980;height:15" type="#_x0000_t75" id="docshape205" stroked="false">
                  <v:imagedata r:id="rId43" o:title=""/>
                </v:shape>
                <v:shape style="position:absolute;left:0;top:0;width:980;height:14" type="#_x0000_t202" id="docshape206" filled="false" stroked="false">
                  <v:textbox inset="0,0,0,0">
                    <w:txbxContent>
                      <w:p>
                        <w:pPr>
                          <w:tabs>
                            <w:tab w:pos="888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Alexi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A. Wellman,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Principal Executive Officer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and Principal Financial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Officer and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w w:val="125"/>
                            <w:sz w:val="2"/>
                          </w:rPr>
                          <w:t>Accounting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Officer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$1,021,000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ListParagraph"/>
        <w:numPr>
          <w:ilvl w:val="0"/>
          <w:numId w:val="6"/>
        </w:numPr>
        <w:tabs>
          <w:tab w:pos="788" w:val="left" w:leader="none"/>
        </w:tabs>
        <w:spacing w:line="376" w:lineRule="auto" w:before="17" w:after="0"/>
        <w:ind w:left="788" w:right="737" w:hanging="49"/>
        <w:jc w:val="both"/>
        <w:rPr>
          <w:sz w:val="2"/>
        </w:rPr>
      </w:pPr>
      <w:r>
        <w:rPr>
          <w:w w:val="145"/>
          <w:sz w:val="2"/>
        </w:rPr>
        <w:t>Amounts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shown</w:t>
      </w:r>
      <w:r>
        <w:rPr>
          <w:w w:val="145"/>
          <w:sz w:val="2"/>
        </w:rPr>
        <w:t> represent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direct</w:t>
      </w:r>
      <w:r>
        <w:rPr>
          <w:w w:val="145"/>
          <w:sz w:val="2"/>
        </w:rPr>
        <w:t> salaries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w w:val="145"/>
          <w:sz w:val="2"/>
        </w:rPr>
        <w:t> annual</w:t>
      </w:r>
      <w:r>
        <w:rPr>
          <w:w w:val="145"/>
          <w:sz w:val="2"/>
        </w:rPr>
        <w:t> retention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award</w:t>
      </w:r>
      <w:r>
        <w:rPr>
          <w:w w:val="145"/>
          <w:sz w:val="2"/>
        </w:rPr>
        <w:t>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</w:t>
      </w:r>
      <w:r>
        <w:rPr>
          <w:w w:val="145"/>
          <w:sz w:val="2"/>
        </w:rPr>
        <w:t> paid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by</w:t>
      </w:r>
      <w:r>
        <w:rPr>
          <w:w w:val="145"/>
          <w:sz w:val="2"/>
        </w:rPr>
        <w:t> the</w:t>
      </w:r>
      <w:r>
        <w:rPr>
          <w:w w:val="145"/>
          <w:sz w:val="2"/>
        </w:rPr>
        <w:t> Fund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as</w:t>
      </w:r>
      <w:r>
        <w:rPr>
          <w:w w:val="145"/>
          <w:sz w:val="2"/>
        </w:rPr>
        <w:t> well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as</w:t>
      </w:r>
      <w:r>
        <w:rPr>
          <w:w w:val="145"/>
          <w:sz w:val="2"/>
        </w:rPr>
        <w:t> certain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other</w:t>
      </w:r>
      <w:r>
        <w:rPr>
          <w:w w:val="145"/>
          <w:sz w:val="2"/>
        </w:rPr>
        <w:t> benefits,</w:t>
      </w:r>
      <w:r>
        <w:rPr>
          <w:w w:val="145"/>
          <w:sz w:val="2"/>
        </w:rPr>
        <w:t> including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any</w:t>
      </w:r>
      <w:r>
        <w:rPr>
          <w:w w:val="145"/>
          <w:sz w:val="2"/>
        </w:rPr>
        <w:t> amounts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deferred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under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Fund’s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401(k)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plan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paid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during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fiscal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year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ended</w:t>
      </w:r>
      <w:r>
        <w:rPr>
          <w:w w:val="145"/>
          <w:sz w:val="2"/>
        </w:rPr>
        <w:t> 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2025.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amounts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shown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Compensation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Table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also</w:t>
      </w:r>
      <w:r>
        <w:rPr>
          <w:w w:val="145"/>
          <w:sz w:val="2"/>
        </w:rPr>
        <w:t> include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Fund’s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6%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matching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contributions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made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officer’s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account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under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Fund’s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401(k)</w:t>
      </w:r>
      <w:r>
        <w:rPr>
          <w:w w:val="145"/>
          <w:sz w:val="2"/>
        </w:rPr>
        <w:t> up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annual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limit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$21,000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aggregate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contributions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for</w:t>
      </w:r>
      <w:r>
        <w:rPr>
          <w:w w:val="145"/>
          <w:sz w:val="2"/>
        </w:rPr>
        <w:t> Ms.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Wellman.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Fund does not accrue pension benefits to officers as of the date hereof.</w:t>
      </w:r>
    </w:p>
    <w:p>
      <w:pPr>
        <w:pStyle w:val="BodyText"/>
        <w:spacing w:line="20" w:lineRule="atLeast" w:before="8"/>
        <w:ind w:left="739" w:right="737"/>
        <w:jc w:val="both"/>
        <w:rPr>
          <w:b w:val="0"/>
          <w:sz w:val="2"/>
        </w:rPr>
      </w:pPr>
      <w:r>
        <w:rPr>
          <w:b w:val="0"/>
          <w:i/>
          <w:w w:val="145"/>
          <w:sz w:val="2"/>
        </w:rPr>
        <w:t>Base</w:t>
      </w:r>
      <w:r>
        <w:rPr>
          <w:b w:val="0"/>
          <w:i/>
          <w:spacing w:val="-1"/>
          <w:w w:val="145"/>
          <w:sz w:val="2"/>
        </w:rPr>
        <w:t> </w:t>
      </w:r>
      <w:r>
        <w:rPr>
          <w:b w:val="0"/>
          <w:i/>
          <w:w w:val="145"/>
          <w:sz w:val="2"/>
        </w:rPr>
        <w:t>Salary</w:t>
      </w:r>
      <w:r>
        <w:rPr>
          <w:b w:val="0"/>
          <w:i/>
          <w:spacing w:val="-1"/>
          <w:w w:val="145"/>
          <w:sz w:val="2"/>
        </w:rPr>
        <w:t> </w:t>
      </w:r>
      <w:r>
        <w:rPr>
          <w:b w:val="0"/>
          <w:i/>
          <w:w w:val="145"/>
          <w:sz w:val="2"/>
        </w:rPr>
        <w:t>and</w:t>
      </w:r>
      <w:r>
        <w:rPr>
          <w:b w:val="0"/>
          <w:i/>
          <w:spacing w:val="-1"/>
          <w:w w:val="145"/>
          <w:sz w:val="2"/>
        </w:rPr>
        <w:t> </w:t>
      </w:r>
      <w:r>
        <w:rPr>
          <w:b w:val="0"/>
          <w:i/>
          <w:w w:val="145"/>
          <w:sz w:val="2"/>
        </w:rPr>
        <w:t>Target</w:t>
      </w:r>
      <w:r>
        <w:rPr>
          <w:b w:val="0"/>
          <w:i/>
          <w:spacing w:val="-1"/>
          <w:w w:val="145"/>
          <w:sz w:val="2"/>
        </w:rPr>
        <w:t> </w:t>
      </w:r>
      <w:r>
        <w:rPr>
          <w:b w:val="0"/>
          <w:i/>
          <w:w w:val="145"/>
          <w:sz w:val="2"/>
        </w:rPr>
        <w:t>Bonus</w:t>
      </w:r>
      <w:r>
        <w:rPr>
          <w:b w:val="0"/>
          <w:w w:val="145"/>
          <w:sz w:val="2"/>
        </w:rPr>
        <w:t>.</w:t>
      </w:r>
      <w:r>
        <w:rPr>
          <w:b w:val="0"/>
          <w:spacing w:val="8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Officer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above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Restated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Letter.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terms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First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Restated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Letter,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eligible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annual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retention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award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$500,000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January 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2026,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annual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cash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retention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award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$250,000,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retention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award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amount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</w:p>
    <w:p>
      <w:pPr>
        <w:pStyle w:val="BodyText"/>
        <w:spacing w:before="3"/>
        <w:ind w:left="739"/>
        <w:jc w:val="both"/>
        <w:rPr>
          <w:b w:val="0"/>
          <w:sz w:val="2"/>
        </w:rPr>
      </w:pPr>
      <w:r>
        <w:rPr>
          <w:b w:val="0"/>
          <w:w w:val="145"/>
          <w:sz w:val="2"/>
        </w:rPr>
        <w:t>$3,000,000,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upon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earlier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occur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w w:val="145"/>
          <w:sz w:val="2"/>
        </w:rPr>
        <w:t> conversion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liquidating</w:t>
      </w:r>
      <w:r>
        <w:rPr>
          <w:b w:val="0"/>
          <w:w w:val="145"/>
          <w:sz w:val="2"/>
        </w:rPr>
        <w:t> trust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w w:val="145"/>
          <w:sz w:val="2"/>
        </w:rPr>
        <w:t> termination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Ms.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Wellman’s</w:t>
      </w:r>
      <w:r>
        <w:rPr>
          <w:b w:val="0"/>
          <w:w w:val="145"/>
          <w:sz w:val="2"/>
        </w:rPr>
        <w:t> employment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mutual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written</w:t>
      </w:r>
      <w:r>
        <w:rPr>
          <w:b w:val="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agreement</w:t>
      </w:r>
    </w:p>
    <w:p>
      <w:pPr>
        <w:pStyle w:val="BodyText"/>
        <w:spacing w:line="376" w:lineRule="auto" w:before="6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(iii)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participation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Performance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Retention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result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$3,000,000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attainment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pre-established</w:t>
      </w:r>
      <w:r>
        <w:rPr>
          <w:b w:val="0"/>
          <w:w w:val="145"/>
          <w:sz w:val="2"/>
        </w:rPr>
        <w:t> performance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goals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approved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Board.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Upon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termination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Wellman’s</w:t>
      </w:r>
      <w:r>
        <w:rPr>
          <w:b w:val="0"/>
          <w:w w:val="145"/>
          <w:sz w:val="2"/>
        </w:rPr>
        <w:t> employment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without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Cause,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resignation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Good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Reason,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mutual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agreement,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w w:val="145"/>
          <w:sz w:val="2"/>
        </w:rPr>
        <w:t> entitled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</w:t>
      </w:r>
      <w:r>
        <w:rPr>
          <w:b w:val="0"/>
          <w:w w:val="145"/>
          <w:sz w:val="2"/>
        </w:rPr>
        <w:t> severance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subject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executing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customary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release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claims:</w:t>
      </w:r>
      <w:r>
        <w:rPr>
          <w:b w:val="0"/>
          <w:w w:val="145"/>
          <w:sz w:val="2"/>
        </w:rPr>
        <w:t> (i)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payment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$3,000,000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fixed retention award, (ii) that portion of the performance retention award to which she is entitled pursuant to, and calculated in accordance with, the terms of the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Performance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Retention</w:t>
      </w:r>
      <w:r>
        <w:rPr>
          <w:b w:val="0"/>
          <w:w w:val="145"/>
          <w:sz w:val="2"/>
        </w:rPr>
        <w:t> Plan,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(iii)</w:t>
      </w:r>
      <w:r>
        <w:rPr>
          <w:b w:val="0"/>
          <w:w w:val="145"/>
          <w:sz w:val="2"/>
        </w:rPr>
        <w:t> reimbursement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monthly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health</w:t>
      </w:r>
      <w:r>
        <w:rPr>
          <w:b w:val="0"/>
          <w:w w:val="145"/>
          <w:sz w:val="2"/>
        </w:rPr>
        <w:t> premiums</w:t>
      </w:r>
      <w:r>
        <w:rPr>
          <w:b w:val="0"/>
          <w:w w:val="145"/>
          <w:sz w:val="2"/>
        </w:rPr>
        <w:t> for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period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twelve</w:t>
      </w:r>
      <w:r>
        <w:rPr>
          <w:b w:val="0"/>
          <w:w w:val="145"/>
          <w:sz w:val="2"/>
        </w:rPr>
        <w:t> (12)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months</w:t>
      </w:r>
      <w:r>
        <w:rPr>
          <w:b w:val="0"/>
          <w:w w:val="145"/>
          <w:sz w:val="2"/>
        </w:rPr>
        <w:t> following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separation.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foregoing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summary</w:t>
      </w:r>
      <w:r>
        <w:rPr>
          <w:b w:val="0"/>
          <w:w w:val="145"/>
          <w:sz w:val="2"/>
        </w:rPr>
        <w:t> 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First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Restated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Letter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qualified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entirety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complete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text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Wellman’s</w:t>
      </w:r>
      <w:r>
        <w:rPr>
          <w:b w:val="0"/>
          <w:w w:val="145"/>
          <w:sz w:val="2"/>
        </w:rPr>
        <w:t> First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Amended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 Restated Offer Letter.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letter has no specified term and employment with the Fund is on an at-will basis.</w:t>
      </w:r>
    </w:p>
    <w:p>
      <w:pPr>
        <w:pStyle w:val="BodyText"/>
        <w:spacing w:after="0" w:line="376" w:lineRule="auto"/>
        <w:jc w:val="both"/>
        <w:rPr>
          <w:b w:val="0"/>
          <w:sz w:val="2"/>
        </w:rPr>
        <w:sectPr>
          <w:type w:val="continuous"/>
          <w:pgSz w:w="2460" w:h="31660"/>
          <w:pgMar w:top="0" w:bottom="280" w:left="0" w:right="0"/>
        </w:sectPr>
      </w:pPr>
    </w:p>
    <w:p>
      <w:pPr>
        <w:pStyle w:val="BodyText"/>
        <w:spacing w:before="9"/>
        <w:rPr>
          <w:b w:val="0"/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i/>
          <w:w w:val="145"/>
          <w:sz w:val="2"/>
        </w:rPr>
        <w:t>401(k)</w:t>
      </w:r>
      <w:r>
        <w:rPr>
          <w:b w:val="0"/>
          <w:i/>
          <w:spacing w:val="-1"/>
          <w:w w:val="145"/>
          <w:sz w:val="2"/>
        </w:rPr>
        <w:t> </w:t>
      </w:r>
      <w:r>
        <w:rPr>
          <w:b w:val="0"/>
          <w:i/>
          <w:w w:val="145"/>
          <w:sz w:val="2"/>
        </w:rPr>
        <w:t>and</w:t>
      </w:r>
      <w:r>
        <w:rPr>
          <w:b w:val="0"/>
          <w:i/>
          <w:spacing w:val="-1"/>
          <w:w w:val="145"/>
          <w:sz w:val="2"/>
        </w:rPr>
        <w:t> </w:t>
      </w:r>
      <w:r>
        <w:rPr>
          <w:b w:val="0"/>
          <w:i/>
          <w:w w:val="145"/>
          <w:sz w:val="2"/>
        </w:rPr>
        <w:t>Other</w:t>
      </w:r>
      <w:r>
        <w:rPr>
          <w:b w:val="0"/>
          <w:i/>
          <w:spacing w:val="-1"/>
          <w:w w:val="145"/>
          <w:sz w:val="2"/>
        </w:rPr>
        <w:t> </w:t>
      </w:r>
      <w:r>
        <w:rPr>
          <w:b w:val="0"/>
          <w:i/>
          <w:w w:val="145"/>
          <w:sz w:val="2"/>
        </w:rPr>
        <w:t>Benefits</w:t>
      </w:r>
      <w:r>
        <w:rPr>
          <w:b w:val="0"/>
          <w:w w:val="145"/>
          <w:sz w:val="2"/>
        </w:rPr>
        <w:t>.</w:t>
      </w:r>
      <w:r>
        <w:rPr>
          <w:b w:val="0"/>
          <w:spacing w:val="8"/>
          <w:w w:val="145"/>
          <w:sz w:val="2"/>
        </w:rPr>
        <w:t> </w:t>
      </w:r>
      <w:r>
        <w:rPr>
          <w:b w:val="0"/>
          <w:w w:val="145"/>
          <w:sz w:val="2"/>
        </w:rPr>
        <w:t>Ms. Wellman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eligible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participate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benefit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programs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generally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available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accrue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days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post-closing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vacation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time</w:t>
      </w:r>
      <w:r>
        <w:rPr>
          <w:b w:val="0"/>
          <w:w w:val="145"/>
          <w:sz w:val="2"/>
        </w:rPr>
        <w:t> off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policy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eligible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participate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Fund’s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401(k)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health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welfare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benefit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programs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which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will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be</w:t>
      </w:r>
      <w:r>
        <w:rPr>
          <w:b w:val="0"/>
          <w:spacing w:val="5"/>
          <w:w w:val="145"/>
          <w:sz w:val="2"/>
        </w:rPr>
        <w:t> </w:t>
      </w:r>
      <w:r>
        <w:rPr>
          <w:b w:val="0"/>
          <w:w w:val="145"/>
          <w:sz w:val="2"/>
        </w:rPr>
        <w:t>made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available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5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generally.</w:t>
      </w:r>
      <w:r>
        <w:rPr>
          <w:b w:val="0"/>
          <w:spacing w:val="3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Fund’s</w:t>
      </w:r>
      <w:r>
        <w:rPr>
          <w:b w:val="0"/>
          <w:spacing w:val="5"/>
          <w:w w:val="145"/>
          <w:sz w:val="2"/>
        </w:rPr>
        <w:t> </w:t>
      </w:r>
      <w:r>
        <w:rPr>
          <w:b w:val="0"/>
          <w:w w:val="145"/>
          <w:sz w:val="2"/>
        </w:rPr>
        <w:t>401(k)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plan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allows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employees</w:t>
      </w:r>
      <w:r>
        <w:rPr>
          <w:b w:val="0"/>
          <w:spacing w:val="5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contribute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up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4"/>
          <w:w w:val="145"/>
          <w:sz w:val="2"/>
        </w:rPr>
        <w:t> </w:t>
      </w:r>
      <w:r>
        <w:rPr>
          <w:b w:val="0"/>
          <w:w w:val="145"/>
          <w:sz w:val="2"/>
        </w:rPr>
        <w:t>100%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their</w:t>
      </w:r>
      <w:r>
        <w:rPr>
          <w:b w:val="0"/>
          <w:w w:val="145"/>
          <w:sz w:val="2"/>
        </w:rPr>
        <w:t> compensation</w:t>
      </w:r>
      <w:r>
        <w:rPr>
          <w:b w:val="0"/>
          <w:w w:val="145"/>
          <w:sz w:val="2"/>
        </w:rPr>
        <w:t> (within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limits</w:t>
      </w:r>
      <w:r>
        <w:rPr>
          <w:b w:val="0"/>
          <w:w w:val="145"/>
          <w:sz w:val="2"/>
        </w:rPr>
        <w:t> prescribed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Internal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Revenue</w:t>
      </w:r>
      <w:r>
        <w:rPr>
          <w:b w:val="0"/>
          <w:w w:val="145"/>
          <w:sz w:val="2"/>
        </w:rPr>
        <w:t> Code).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</w:t>
      </w:r>
      <w:r>
        <w:rPr>
          <w:b w:val="0"/>
          <w:w w:val="145"/>
          <w:sz w:val="2"/>
        </w:rPr>
        <w:t> matches</w:t>
      </w:r>
      <w:r>
        <w:rPr>
          <w:b w:val="0"/>
          <w:w w:val="145"/>
          <w:sz w:val="2"/>
        </w:rPr>
        <w:t> such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</w:t>
      </w:r>
      <w:r>
        <w:rPr>
          <w:b w:val="0"/>
          <w:w w:val="145"/>
          <w:sz w:val="2"/>
        </w:rPr>
        <w:t> contributions</w:t>
      </w:r>
      <w:r>
        <w:rPr>
          <w:b w:val="0"/>
          <w:w w:val="145"/>
          <w:sz w:val="2"/>
        </w:rPr>
        <w:t> 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rate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6%,</w:t>
      </w:r>
      <w:r>
        <w:rPr>
          <w:b w:val="0"/>
          <w:w w:val="145"/>
          <w:sz w:val="2"/>
        </w:rPr>
        <w:t> up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w w:val="145"/>
          <w:sz w:val="2"/>
        </w:rPr>
        <w:t> annual</w:t>
      </w:r>
      <w:r>
        <w:rPr>
          <w:b w:val="0"/>
          <w:w w:val="145"/>
          <w:sz w:val="2"/>
        </w:rPr>
        <w:t> limit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$21,000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Ms.</w:t>
      </w:r>
      <w:r>
        <w:rPr>
          <w:b w:val="0"/>
          <w:w w:val="145"/>
          <w:sz w:val="2"/>
        </w:rPr>
        <w:t> Wellman</w:t>
      </w:r>
      <w:r>
        <w:rPr>
          <w:b w:val="0"/>
          <w:w w:val="145"/>
          <w:sz w:val="2"/>
        </w:rPr>
        <w:t> (subject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increase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event</w:t>
      </w:r>
      <w:r>
        <w:rPr>
          <w:b w:val="0"/>
          <w:w w:val="145"/>
          <w:sz w:val="2"/>
        </w:rPr>
        <w:t> that</w:t>
      </w:r>
      <w:r>
        <w:rPr>
          <w:b w:val="0"/>
          <w:w w:val="145"/>
          <w:sz w:val="2"/>
        </w:rPr>
        <w:t> Ms.</w:t>
      </w:r>
      <w:r>
        <w:rPr>
          <w:b w:val="0"/>
          <w:w w:val="145"/>
          <w:sz w:val="2"/>
        </w:rPr>
        <w:t> Wellman</w:t>
      </w:r>
      <w:r>
        <w:rPr>
          <w:b w:val="0"/>
          <w:w w:val="145"/>
          <w:sz w:val="2"/>
        </w:rPr>
        <w:t> makes</w:t>
      </w:r>
      <w:r>
        <w:rPr>
          <w:b w:val="0"/>
          <w:w w:val="145"/>
          <w:sz w:val="2"/>
        </w:rPr>
        <w:t> eligible</w:t>
      </w:r>
      <w:r>
        <w:rPr>
          <w:b w:val="0"/>
          <w:w w:val="145"/>
          <w:sz w:val="2"/>
        </w:rPr>
        <w:t> catch-up</w:t>
      </w:r>
      <w:r>
        <w:rPr>
          <w:b w:val="0"/>
          <w:w w:val="145"/>
          <w:sz w:val="2"/>
        </w:rPr>
        <w:t> contributions).</w:t>
      </w:r>
      <w:r>
        <w:rPr>
          <w:b w:val="0"/>
          <w:w w:val="145"/>
          <w:sz w:val="2"/>
        </w:rPr>
        <w:t> Employee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contributions</w:t>
      </w:r>
      <w:r>
        <w:rPr>
          <w:b w:val="0"/>
          <w:w w:val="145"/>
          <w:sz w:val="2"/>
        </w:rPr>
        <w:t> vest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immediately.</w:t>
      </w:r>
      <w:r>
        <w:rPr>
          <w:b w:val="0"/>
          <w:w w:val="145"/>
          <w:sz w:val="2"/>
        </w:rPr>
        <w:t> Participants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Fund’s</w:t>
      </w:r>
      <w:r>
        <w:rPr>
          <w:b w:val="0"/>
          <w:w w:val="145"/>
          <w:sz w:val="2"/>
        </w:rPr>
        <w:t> 401(k)</w:t>
      </w:r>
      <w:r>
        <w:rPr>
          <w:b w:val="0"/>
          <w:w w:val="145"/>
          <w:sz w:val="2"/>
        </w:rPr>
        <w:t> plan</w:t>
      </w:r>
      <w:r>
        <w:rPr>
          <w:b w:val="0"/>
          <w:w w:val="145"/>
          <w:sz w:val="2"/>
        </w:rPr>
        <w:t> may</w:t>
      </w:r>
      <w:r>
        <w:rPr>
          <w:b w:val="0"/>
          <w:w w:val="145"/>
          <w:sz w:val="2"/>
        </w:rPr>
        <w:t> receive</w:t>
      </w:r>
      <w:r>
        <w:rPr>
          <w:b w:val="0"/>
          <w:w w:val="145"/>
          <w:sz w:val="2"/>
        </w:rPr>
        <w:t> distributions</w:t>
      </w:r>
      <w:r>
        <w:rPr>
          <w:b w:val="0"/>
          <w:w w:val="145"/>
          <w:sz w:val="2"/>
        </w:rPr>
        <w:t> from</w:t>
      </w:r>
      <w:r>
        <w:rPr>
          <w:b w:val="0"/>
          <w:w w:val="145"/>
          <w:sz w:val="2"/>
        </w:rPr>
        <w:t> their</w:t>
      </w:r>
      <w:r>
        <w:rPr>
          <w:b w:val="0"/>
          <w:w w:val="145"/>
          <w:sz w:val="2"/>
        </w:rPr>
        <w:t> respective</w:t>
      </w:r>
      <w:r>
        <w:rPr>
          <w:b w:val="0"/>
          <w:w w:val="145"/>
          <w:sz w:val="2"/>
        </w:rPr>
        <w:t> accounts</w:t>
      </w:r>
      <w:r>
        <w:rPr>
          <w:b w:val="0"/>
          <w:w w:val="145"/>
          <w:sz w:val="2"/>
        </w:rPr>
        <w:t> upon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occurrence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certain</w:t>
      </w:r>
      <w:r>
        <w:rPr>
          <w:b w:val="0"/>
          <w:w w:val="145"/>
          <w:sz w:val="2"/>
        </w:rPr>
        <w:t> events,</w:t>
      </w:r>
      <w:r>
        <w:rPr>
          <w:b w:val="0"/>
          <w:w w:val="145"/>
          <w:sz w:val="2"/>
        </w:rPr>
        <w:t> including</w:t>
      </w:r>
      <w:r>
        <w:rPr>
          <w:b w:val="0"/>
          <w:w w:val="145"/>
          <w:sz w:val="2"/>
        </w:rPr>
        <w:t> a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termination of employment and reaching normal retirement age (59 1/2 years old), subject to the terms and conditions of the Fund’s 401(k) plan.</w:t>
      </w:r>
    </w:p>
    <w:p>
      <w:pPr>
        <w:pStyle w:val="BodyText"/>
        <w:spacing w:line="376" w:lineRule="auto" w:before="18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</w:t>
      </w:r>
      <w:r>
        <w:rPr>
          <w:b w:val="0"/>
          <w:w w:val="145"/>
          <w:sz w:val="2"/>
        </w:rPr>
        <w:t> table</w:t>
      </w:r>
      <w:r>
        <w:rPr>
          <w:b w:val="0"/>
          <w:w w:val="145"/>
          <w:sz w:val="2"/>
        </w:rPr>
        <w:t> shows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dollar</w:t>
      </w:r>
      <w:r>
        <w:rPr>
          <w:b w:val="0"/>
          <w:w w:val="145"/>
          <w:sz w:val="2"/>
        </w:rPr>
        <w:t> range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equity</w:t>
      </w:r>
      <w:r>
        <w:rPr>
          <w:b w:val="0"/>
          <w:w w:val="145"/>
          <w:sz w:val="2"/>
        </w:rPr>
        <w:t> 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Fund</w:t>
      </w:r>
      <w:r>
        <w:rPr>
          <w:b w:val="0"/>
          <w:w w:val="145"/>
          <w:sz w:val="2"/>
        </w:rPr>
        <w:t> beneficially</w:t>
      </w:r>
      <w:r>
        <w:rPr>
          <w:b w:val="0"/>
          <w:w w:val="145"/>
          <w:sz w:val="2"/>
        </w:rPr>
        <w:t> owned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w w:val="145"/>
          <w:sz w:val="2"/>
        </w:rPr>
        <w:t> 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</w:t>
      </w:r>
      <w:r>
        <w:rPr>
          <w:b w:val="0"/>
          <w:w w:val="145"/>
          <w:sz w:val="2"/>
        </w:rPr>
        <w:t> based</w:t>
      </w:r>
      <w:r>
        <w:rPr>
          <w:b w:val="0"/>
          <w:w w:val="145"/>
          <w:sz w:val="2"/>
        </w:rPr>
        <w:t> on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net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</w:t>
      </w:r>
      <w:r>
        <w:rPr>
          <w:b w:val="0"/>
          <w:w w:val="145"/>
          <w:sz w:val="2"/>
        </w:rPr>
        <w:t> value</w:t>
      </w:r>
      <w:r>
        <w:rPr>
          <w:b w:val="0"/>
          <w:w w:val="145"/>
          <w:sz w:val="2"/>
        </w:rPr>
        <w:t> per</w:t>
      </w:r>
      <w:r>
        <w:rPr>
          <w:b w:val="0"/>
          <w:w w:val="145"/>
          <w:sz w:val="2"/>
        </w:rPr>
        <w:t> share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common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stock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31,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2025.</w:t>
      </w:r>
    </w:p>
    <w:p>
      <w:pPr>
        <w:pStyle w:val="BodyText"/>
        <w:spacing w:before="20" w:after="3"/>
        <w:ind w:left="1576" w:right="756" w:hanging="4"/>
        <w:rPr>
          <w:sz w:val="2"/>
        </w:rPr>
      </w:pPr>
      <w:r>
        <w:rPr>
          <w:spacing w:val="-2"/>
          <w:w w:val="125"/>
          <w:sz w:val="2"/>
        </w:rPr>
        <w:t>Dollar</w:t>
      </w:r>
      <w:r>
        <w:rPr>
          <w:sz w:val="2"/>
        </w:rPr>
        <w:t> </w:t>
      </w:r>
      <w:r>
        <w:rPr>
          <w:spacing w:val="-2"/>
          <w:w w:val="125"/>
          <w:sz w:val="2"/>
        </w:rPr>
        <w:t>Range</w:t>
      </w:r>
      <w:r>
        <w:rPr>
          <w:sz w:val="2"/>
        </w:rPr>
        <w:t> </w:t>
      </w:r>
      <w:r>
        <w:rPr>
          <w:spacing w:val="-2"/>
          <w:w w:val="125"/>
          <w:sz w:val="2"/>
        </w:rPr>
        <w:t>of</w:t>
      </w:r>
      <w:r>
        <w:rPr>
          <w:sz w:val="2"/>
        </w:rPr>
        <w:t> </w:t>
      </w:r>
      <w:r>
        <w:rPr>
          <w:spacing w:val="-2"/>
          <w:w w:val="125"/>
          <w:sz w:val="2"/>
        </w:rPr>
        <w:t>Equity</w:t>
      </w:r>
      <w:r>
        <w:rPr>
          <w:spacing w:val="40"/>
          <w:w w:val="125"/>
          <w:sz w:val="2"/>
        </w:rPr>
        <w:t> </w:t>
      </w:r>
      <w:r>
        <w:rPr>
          <w:w w:val="125"/>
          <w:sz w:val="2"/>
        </w:rPr>
        <w:t>Securities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of the </w:t>
      </w:r>
      <w:r>
        <w:rPr>
          <w:spacing w:val="-4"/>
          <w:w w:val="125"/>
          <w:sz w:val="2"/>
        </w:rPr>
        <w:t>Fund</w:t>
      </w:r>
    </w:p>
    <w:p>
      <w:pPr>
        <w:pStyle w:val="BodyText"/>
        <w:spacing w:line="20" w:lineRule="exact"/>
        <w:ind w:left="739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2300" cy="1270"/>
                <wp:effectExtent l="0" t="0" r="0" b="0"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22300" cy="1270"/>
                          <a:chExt cx="622300" cy="127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-11" y="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1270">
                                <a:moveTo>
                                  <a:pt x="622096" y="0"/>
                                </a:moveTo>
                                <a:lnTo>
                                  <a:pt x="62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22096" y="762"/>
                                </a:lnTo>
                                <a:lnTo>
                                  <a:pt x="62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.1pt;mso-position-horizontal-relative:char;mso-position-vertical-relative:line" id="docshapegroup212" coordorigin="0,0" coordsize="980,2">
                <v:rect style="position:absolute;left:-1;top:0;width:980;height:2" id="docshape213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tabs>
          <w:tab w:pos="1612" w:val="left" w:leader="none"/>
        </w:tabs>
        <w:ind w:left="739"/>
        <w:jc w:val="both"/>
        <w:rPr>
          <w:b w:val="0"/>
          <w:sz w:val="2"/>
        </w:rPr>
      </w:pPr>
      <w:r>
        <w:rPr>
          <w:b w:val="0"/>
          <w:color w:val="000000"/>
          <w:spacing w:val="-4"/>
          <w:w w:val="125"/>
          <w:sz w:val="2"/>
          <w:u w:val="single"/>
          <w:shd w:fill="DDDDDD" w:color="auto" w:val="clear"/>
        </w:rPr>
        <w:t> </w:t>
      </w:r>
      <w:r>
        <w:rPr>
          <w:b w:val="0"/>
          <w:color w:val="000000"/>
          <w:w w:val="125"/>
          <w:sz w:val="2"/>
          <w:u w:val="single"/>
          <w:shd w:fill="DDDDDD" w:color="auto" w:val="clear"/>
        </w:rPr>
        <w:t>Alexi</w:t>
      </w:r>
      <w:r>
        <w:rPr>
          <w:b w:val="0"/>
          <w:color w:val="000000"/>
          <w:spacing w:val="-1"/>
          <w:w w:val="125"/>
          <w:sz w:val="2"/>
          <w:u w:val="single"/>
          <w:shd w:fill="DDDDDD" w:color="auto" w:val="clear"/>
        </w:rPr>
        <w:t> </w:t>
      </w:r>
      <w:r>
        <w:rPr>
          <w:b w:val="0"/>
          <w:color w:val="000000"/>
          <w:w w:val="125"/>
          <w:sz w:val="2"/>
          <w:u w:val="single"/>
          <w:shd w:fill="DDDDDD" w:color="auto" w:val="clear"/>
        </w:rPr>
        <w:t>A. </w:t>
      </w:r>
      <w:r>
        <w:rPr>
          <w:b w:val="0"/>
          <w:color w:val="000000"/>
          <w:spacing w:val="-2"/>
          <w:w w:val="125"/>
          <w:sz w:val="2"/>
          <w:u w:val="single"/>
          <w:shd w:fill="DDDDDD" w:color="auto" w:val="clear"/>
        </w:rPr>
        <w:t>Wellman</w:t>
      </w:r>
      <w:r>
        <w:rPr>
          <w:b w:val="0"/>
          <w:color w:val="000000"/>
          <w:sz w:val="2"/>
          <w:u w:val="single"/>
          <w:shd w:fill="DDDDDD" w:color="auto" w:val="clear"/>
        </w:rPr>
        <w:tab/>
      </w:r>
      <w:r>
        <w:rPr>
          <w:b w:val="0"/>
          <w:color w:val="000000"/>
          <w:w w:val="120"/>
          <w:sz w:val="2"/>
          <w:u w:val="single"/>
          <w:shd w:fill="DDDDDD" w:color="auto" w:val="clear"/>
        </w:rPr>
        <w:t>Less</w:t>
      </w:r>
      <w:r>
        <w:rPr>
          <w:b w:val="0"/>
          <w:color w:val="000000"/>
          <w:spacing w:val="-1"/>
          <w:w w:val="120"/>
          <w:sz w:val="2"/>
          <w:u w:val="single"/>
          <w:shd w:fill="DDDDDD" w:color="auto" w:val="clear"/>
        </w:rPr>
        <w:t> </w:t>
      </w:r>
      <w:r>
        <w:rPr>
          <w:b w:val="0"/>
          <w:color w:val="000000"/>
          <w:w w:val="120"/>
          <w:sz w:val="2"/>
          <w:u w:val="single"/>
          <w:shd w:fill="DDDDDD" w:color="auto" w:val="clear"/>
        </w:rPr>
        <w:t>than </w:t>
      </w:r>
      <w:r>
        <w:rPr>
          <w:b w:val="0"/>
          <w:color w:val="000000"/>
          <w:spacing w:val="-2"/>
          <w:w w:val="120"/>
          <w:sz w:val="2"/>
          <w:u w:val="single"/>
          <w:shd w:fill="DDDDDD" w:color="auto" w:val="clear"/>
        </w:rPr>
        <w:t>$30,000</w:t>
      </w:r>
      <w:r>
        <w:rPr>
          <w:b w:val="0"/>
          <w:color w:val="000000"/>
          <w:spacing w:val="80"/>
          <w:w w:val="120"/>
          <w:sz w:val="2"/>
          <w:u w:val="single"/>
          <w:shd w:fill="DDDDDD" w:color="auto" w:val="clear"/>
        </w:rPr>
        <w:t> </w:t>
      </w:r>
    </w:p>
    <w:p>
      <w:pPr>
        <w:pStyle w:val="BodyText"/>
        <w:spacing w:before="7"/>
        <w:ind w:left="739"/>
        <w:jc w:val="both"/>
        <w:rPr>
          <w:sz w:val="2"/>
        </w:rPr>
      </w:pPr>
      <w:r>
        <w:rPr>
          <w:w w:val="145"/>
          <w:sz w:val="2"/>
        </w:rPr>
        <w:t>Morgan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Stanley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Morgan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Stanley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advisor,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registered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broker-dealer,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member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York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Stock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Exchange.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place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located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2000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Westchester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Avenue,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Purchase,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New York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10577-2530.</w:t>
      </w:r>
      <w:r>
        <w:rPr>
          <w:b w:val="0"/>
          <w:w w:val="145"/>
          <w:sz w:val="2"/>
        </w:rPr>
        <w:t> Morgan</w:t>
      </w:r>
      <w:r>
        <w:rPr>
          <w:b w:val="0"/>
          <w:w w:val="145"/>
          <w:sz w:val="2"/>
        </w:rPr>
        <w:t> Stanley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w w:val="145"/>
          <w:sz w:val="2"/>
        </w:rPr>
        <w:t> one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largest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w w:val="145"/>
          <w:sz w:val="2"/>
        </w:rPr>
        <w:t> 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firms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United</w:t>
      </w:r>
      <w:r>
        <w:rPr>
          <w:b w:val="0"/>
          <w:w w:val="145"/>
          <w:sz w:val="2"/>
        </w:rPr>
        <w:t> States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w w:val="145"/>
          <w:sz w:val="2"/>
        </w:rPr>
        <w:t> branch</w:t>
      </w:r>
      <w:r>
        <w:rPr>
          <w:b w:val="0"/>
          <w:w w:val="145"/>
          <w:sz w:val="2"/>
        </w:rPr>
        <w:t> offices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w w:val="145"/>
          <w:sz w:val="2"/>
        </w:rPr>
        <w:t> all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50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District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Columbia.</w:t>
      </w:r>
    </w:p>
    <w:p>
      <w:pPr>
        <w:spacing w:before="21"/>
        <w:ind w:left="739" w:right="0" w:firstLine="0"/>
        <w:jc w:val="left"/>
        <w:rPr>
          <w:b/>
          <w:i/>
          <w:sz w:val="2"/>
        </w:rPr>
      </w:pPr>
      <w:r>
        <w:rPr>
          <w:b/>
          <w:i/>
          <w:w w:val="175"/>
          <w:sz w:val="2"/>
        </w:rPr>
        <w:t>Portfolio</w:t>
      </w:r>
      <w:r>
        <w:rPr>
          <w:b/>
          <w:i/>
          <w:spacing w:val="-1"/>
          <w:w w:val="175"/>
          <w:sz w:val="2"/>
        </w:rPr>
        <w:t> </w:t>
      </w:r>
      <w:r>
        <w:rPr>
          <w:b/>
          <w:i/>
          <w:spacing w:val="-2"/>
          <w:w w:val="175"/>
          <w:sz w:val="2"/>
        </w:rPr>
        <w:t>Management</w:t>
      </w:r>
    </w:p>
    <w:p>
      <w:pPr>
        <w:pStyle w:val="BodyText"/>
        <w:spacing w:before="3"/>
        <w:rPr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Morgan</w:t>
      </w:r>
      <w:r>
        <w:rPr>
          <w:b w:val="0"/>
          <w:w w:val="145"/>
          <w:sz w:val="2"/>
        </w:rPr>
        <w:t> Stanley</w:t>
      </w:r>
      <w:r>
        <w:rPr>
          <w:b w:val="0"/>
          <w:w w:val="145"/>
          <w:sz w:val="2"/>
        </w:rPr>
        <w:t> (the</w:t>
      </w:r>
      <w:r>
        <w:rPr>
          <w:b w:val="0"/>
          <w:w w:val="145"/>
          <w:sz w:val="2"/>
        </w:rPr>
        <w:t> “Firm”)</w:t>
      </w:r>
      <w:r>
        <w:rPr>
          <w:b w:val="0"/>
          <w:w w:val="145"/>
          <w:sz w:val="2"/>
        </w:rPr>
        <w:t> portfolio</w:t>
      </w:r>
      <w:r>
        <w:rPr>
          <w:b w:val="0"/>
          <w:w w:val="145"/>
          <w:sz w:val="2"/>
        </w:rPr>
        <w:t> management</w:t>
      </w:r>
      <w:r>
        <w:rPr>
          <w:b w:val="0"/>
          <w:w w:val="145"/>
          <w:sz w:val="2"/>
        </w:rPr>
        <w:t> team</w:t>
      </w:r>
      <w:r>
        <w:rPr>
          <w:b w:val="0"/>
          <w:w w:val="145"/>
          <w:sz w:val="2"/>
        </w:rPr>
        <w:t> assigned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manage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Marketable</w:t>
      </w:r>
      <w:r>
        <w:rPr>
          <w:b w:val="0"/>
          <w:w w:val="145"/>
          <w:sz w:val="2"/>
        </w:rPr>
        <w:t> Securities</w:t>
      </w:r>
      <w:r>
        <w:rPr>
          <w:b w:val="0"/>
          <w:w w:val="145"/>
          <w:sz w:val="2"/>
        </w:rPr>
        <w:t> Debt</w:t>
      </w:r>
      <w:r>
        <w:rPr>
          <w:b w:val="0"/>
          <w:w w:val="145"/>
          <w:sz w:val="2"/>
        </w:rPr>
        <w:t> Portfolio</w:t>
      </w:r>
      <w:r>
        <w:rPr>
          <w:b w:val="0"/>
          <w:w w:val="145"/>
          <w:sz w:val="2"/>
        </w:rPr>
        <w:t> does</w:t>
      </w:r>
      <w:r>
        <w:rPr>
          <w:b w:val="0"/>
          <w:w w:val="145"/>
          <w:sz w:val="2"/>
        </w:rPr>
        <w:t> not</w:t>
      </w:r>
      <w:r>
        <w:rPr>
          <w:b w:val="0"/>
          <w:w w:val="145"/>
          <w:sz w:val="2"/>
        </w:rPr>
        <w:t> manage</w:t>
      </w:r>
      <w:r>
        <w:rPr>
          <w:b w:val="0"/>
          <w:w w:val="145"/>
          <w:sz w:val="2"/>
        </w:rPr>
        <w:t> any</w:t>
      </w:r>
      <w:r>
        <w:rPr>
          <w:b w:val="0"/>
          <w:w w:val="145"/>
          <w:sz w:val="2"/>
        </w:rPr>
        <w:t> other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registered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discretionary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extensive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experience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other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high-grade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w w:val="145"/>
          <w:sz w:val="2"/>
        </w:rPr>
        <w:t> portfolios.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discretionary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basis,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team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focuses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entirely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high-grade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manager’s</w:t>
      </w:r>
      <w:r>
        <w:rPr>
          <w:b w:val="0"/>
          <w:w w:val="145"/>
          <w:sz w:val="2"/>
        </w:rPr>
        <w:t> 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percentage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fees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generated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client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accounts.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Eduardo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Perez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was</w:t>
      </w:r>
      <w:r>
        <w:rPr>
          <w:b w:val="0"/>
          <w:w w:val="145"/>
          <w:sz w:val="2"/>
        </w:rPr>
        <w:t> added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</w:t>
      </w:r>
      <w:r>
        <w:rPr>
          <w:b w:val="0"/>
          <w:w w:val="145"/>
          <w:sz w:val="2"/>
        </w:rPr>
        <w:t> management</w:t>
      </w:r>
      <w:r>
        <w:rPr>
          <w:b w:val="0"/>
          <w:w w:val="145"/>
          <w:sz w:val="2"/>
        </w:rPr>
        <w:t> team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2023.</w:t>
      </w:r>
      <w:r>
        <w:rPr>
          <w:b w:val="0"/>
          <w:w w:val="145"/>
          <w:sz w:val="2"/>
        </w:rPr>
        <w:t> No</w:t>
      </w:r>
      <w:r>
        <w:rPr>
          <w:b w:val="0"/>
          <w:w w:val="145"/>
          <w:sz w:val="2"/>
        </w:rPr>
        <w:t> other</w:t>
      </w:r>
      <w:r>
        <w:rPr>
          <w:b w:val="0"/>
          <w:w w:val="145"/>
          <w:sz w:val="2"/>
        </w:rPr>
        <w:t> significant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personnel</w:t>
      </w:r>
      <w:r>
        <w:rPr>
          <w:b w:val="0"/>
          <w:w w:val="145"/>
          <w:sz w:val="2"/>
        </w:rPr>
        <w:t> changes</w:t>
      </w:r>
      <w:r>
        <w:rPr>
          <w:b w:val="0"/>
          <w:w w:val="145"/>
          <w:sz w:val="2"/>
        </w:rPr>
        <w:t> have</w:t>
      </w:r>
      <w:r>
        <w:rPr>
          <w:b w:val="0"/>
          <w:w w:val="145"/>
          <w:sz w:val="2"/>
        </w:rPr>
        <w:t> occurred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last</w:t>
      </w:r>
      <w:r>
        <w:rPr>
          <w:b w:val="0"/>
          <w:w w:val="145"/>
          <w:sz w:val="2"/>
        </w:rPr>
        <w:t> three</w:t>
      </w:r>
      <w:r>
        <w:rPr>
          <w:b w:val="0"/>
          <w:w w:val="145"/>
          <w:sz w:val="2"/>
        </w:rPr>
        <w:t> years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portfolio</w:t>
      </w:r>
      <w:r>
        <w:rPr>
          <w:b w:val="0"/>
          <w:w w:val="145"/>
          <w:sz w:val="2"/>
        </w:rPr>
        <w:t> management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4"/>
          <w:w w:val="145"/>
          <w:sz w:val="2"/>
        </w:rPr>
        <w:t>team.</w:t>
      </w:r>
    </w:p>
    <w:p>
      <w:pPr>
        <w:spacing w:before="20"/>
        <w:ind w:left="739" w:right="0" w:firstLine="0"/>
        <w:jc w:val="left"/>
        <w:rPr>
          <w:i/>
          <w:sz w:val="2"/>
        </w:rPr>
      </w:pPr>
      <w:r>
        <w:rPr>
          <w:i/>
          <w:spacing w:val="-2"/>
          <w:w w:val="160"/>
          <w:sz w:val="2"/>
        </w:rPr>
        <w:t>Chad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Evans,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Managing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Director,</w:t>
      </w:r>
      <w:r>
        <w:rPr>
          <w:i/>
          <w:spacing w:val="15"/>
          <w:w w:val="160"/>
          <w:sz w:val="2"/>
        </w:rPr>
        <w:t> </w:t>
      </w:r>
      <w:r>
        <w:rPr>
          <w:i/>
          <w:spacing w:val="-2"/>
          <w:w w:val="160"/>
          <w:sz w:val="2"/>
        </w:rPr>
        <w:t>Financial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Advisor,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Senior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Portfolio</w:t>
      </w:r>
      <w:r>
        <w:rPr>
          <w:i/>
          <w:spacing w:val="15"/>
          <w:w w:val="160"/>
          <w:sz w:val="2"/>
        </w:rPr>
        <w:t> </w:t>
      </w:r>
      <w:r>
        <w:rPr>
          <w:i/>
          <w:spacing w:val="-2"/>
          <w:w w:val="160"/>
          <w:sz w:val="2"/>
        </w:rPr>
        <w:t>Management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Director</w:t>
      </w:r>
    </w:p>
    <w:p>
      <w:pPr>
        <w:pStyle w:val="BodyText"/>
        <w:spacing w:before="3"/>
        <w:rPr>
          <w:b w:val="0"/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Chad</w:t>
      </w:r>
      <w:r>
        <w:rPr>
          <w:b w:val="0"/>
          <w:w w:val="145"/>
          <w:sz w:val="2"/>
        </w:rPr>
        <w:t> Evans</w:t>
      </w:r>
      <w:r>
        <w:rPr>
          <w:b w:val="0"/>
          <w:w w:val="145"/>
          <w:sz w:val="2"/>
        </w:rPr>
        <w:t> has</w:t>
      </w:r>
      <w:r>
        <w:rPr>
          <w:b w:val="0"/>
          <w:w w:val="145"/>
          <w:sz w:val="2"/>
        </w:rPr>
        <w:t> over</w:t>
      </w:r>
      <w:r>
        <w:rPr>
          <w:b w:val="0"/>
          <w:w w:val="145"/>
          <w:sz w:val="2"/>
        </w:rPr>
        <w:t> twenty-nine</w:t>
      </w:r>
      <w:r>
        <w:rPr>
          <w:b w:val="0"/>
          <w:w w:val="145"/>
          <w:sz w:val="2"/>
        </w:rPr>
        <w:t> years</w:t>
      </w:r>
      <w:r>
        <w:rPr>
          <w:b w:val="0"/>
          <w:w w:val="145"/>
          <w:sz w:val="2"/>
        </w:rPr>
        <w:t> of</w:t>
      </w:r>
      <w:r>
        <w:rPr>
          <w:b w:val="0"/>
          <w:w w:val="145"/>
          <w:sz w:val="2"/>
        </w:rPr>
        <w:t> experience</w:t>
      </w:r>
      <w:r>
        <w:rPr>
          <w:b w:val="0"/>
          <w:w w:val="145"/>
          <w:sz w:val="2"/>
        </w:rPr>
        <w:t> managing</w:t>
      </w:r>
      <w:r>
        <w:rPr>
          <w:b w:val="0"/>
          <w:w w:val="145"/>
          <w:sz w:val="2"/>
        </w:rPr>
        <w:t> investment</w:t>
      </w:r>
      <w:r>
        <w:rPr>
          <w:b w:val="0"/>
          <w:w w:val="145"/>
          <w:sz w:val="2"/>
        </w:rPr>
        <w:t> portfolios</w:t>
      </w:r>
      <w:r>
        <w:rPr>
          <w:b w:val="0"/>
          <w:w w:val="145"/>
          <w:sz w:val="2"/>
        </w:rPr>
        <w:t> for</w:t>
      </w:r>
      <w:r>
        <w:rPr>
          <w:b w:val="0"/>
          <w:w w:val="145"/>
          <w:sz w:val="2"/>
        </w:rPr>
        <w:t> corporations,</w:t>
      </w:r>
      <w:r>
        <w:rPr>
          <w:b w:val="0"/>
          <w:w w:val="145"/>
          <w:sz w:val="2"/>
        </w:rPr>
        <w:t> financial</w:t>
      </w:r>
      <w:r>
        <w:rPr>
          <w:b w:val="0"/>
          <w:w w:val="145"/>
          <w:sz w:val="2"/>
        </w:rPr>
        <w:t> institutions,</w:t>
      </w:r>
      <w:r>
        <w:rPr>
          <w:b w:val="0"/>
          <w:w w:val="145"/>
          <w:sz w:val="2"/>
        </w:rPr>
        <w:t> municipalities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other</w:t>
      </w:r>
      <w:r>
        <w:rPr>
          <w:b w:val="0"/>
          <w:w w:val="145"/>
          <w:sz w:val="2"/>
        </w:rPr>
        <w:t> </w:t>
      </w:r>
      <w:r>
        <w:rPr>
          <w:b w:val="0"/>
          <w:w w:val="145"/>
          <w:sz w:val="2"/>
        </w:rPr>
        <w:t>institutional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investors.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joining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Morgan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Stanley,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worked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JPMorgan</w:t>
      </w:r>
      <w:r>
        <w:rPr>
          <w:b w:val="0"/>
          <w:w w:val="145"/>
          <w:sz w:val="2"/>
        </w:rPr>
        <w:t> Chase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recently,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Suisse,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where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developed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implemented</w:t>
      </w:r>
      <w:r>
        <w:rPr>
          <w:b w:val="0"/>
          <w:w w:val="145"/>
          <w:sz w:val="2"/>
        </w:rPr>
        <w:t> 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program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focusing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Banking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Research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clients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firm.</w:t>
      </w:r>
      <w:r>
        <w:rPr>
          <w:b w:val="0"/>
          <w:w w:val="145"/>
          <w:sz w:val="2"/>
        </w:rPr>
        <w:t> 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currently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senior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structure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implement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taxable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tax-advantaged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institutional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Evans’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focus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Morgan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Stanley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structure,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implement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maintain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customized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high-grade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short-duration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portfolios.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His</w:t>
      </w:r>
      <w:r>
        <w:rPr>
          <w:b w:val="0"/>
          <w:w w:val="145"/>
          <w:sz w:val="2"/>
        </w:rPr>
        <w:t> “process-driven”,</w:t>
      </w:r>
      <w:r>
        <w:rPr>
          <w:b w:val="0"/>
          <w:w w:val="145"/>
          <w:sz w:val="2"/>
        </w:rPr>
        <w:t> transparent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approach</w:t>
      </w:r>
      <w:r>
        <w:rPr>
          <w:b w:val="0"/>
          <w:w w:val="145"/>
          <w:sz w:val="2"/>
        </w:rPr>
        <w:t> to</w:t>
      </w:r>
      <w:r>
        <w:rPr>
          <w:b w:val="0"/>
          <w:w w:val="145"/>
          <w:sz w:val="2"/>
        </w:rPr>
        <w:t> managing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w w:val="145"/>
          <w:sz w:val="2"/>
        </w:rPr>
        <w:t> portfolios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allow</w:t>
      </w:r>
      <w:r>
        <w:rPr>
          <w:b w:val="0"/>
          <w:w w:val="145"/>
          <w:sz w:val="2"/>
        </w:rPr>
        <w:t> him</w:t>
      </w:r>
      <w:r>
        <w:rPr>
          <w:b w:val="0"/>
          <w:w w:val="145"/>
          <w:sz w:val="2"/>
        </w:rPr>
        <w:t> 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navigate</w:t>
      </w:r>
      <w:r>
        <w:rPr>
          <w:b w:val="0"/>
          <w:w w:val="145"/>
          <w:sz w:val="2"/>
        </w:rPr>
        <w:t> market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conditions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help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reduce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loss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principal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his</w:t>
      </w:r>
      <w:r>
        <w:rPr>
          <w:b w:val="0"/>
          <w:w w:val="145"/>
          <w:sz w:val="2"/>
        </w:rPr>
        <w:t> discretionary</w:t>
      </w:r>
      <w:r>
        <w:rPr>
          <w:b w:val="0"/>
          <w:w w:val="145"/>
          <w:sz w:val="2"/>
        </w:rPr>
        <w:t>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portfolios.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his</w:t>
      </w:r>
      <w:r>
        <w:rPr>
          <w:b w:val="0"/>
          <w:w w:val="145"/>
          <w:sz w:val="2"/>
        </w:rPr>
        <w:t> fiduciary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role,</w:t>
      </w:r>
      <w:r>
        <w:rPr>
          <w:b w:val="0"/>
          <w:w w:val="145"/>
          <w:sz w:val="2"/>
        </w:rPr>
        <w:t> Mr.</w:t>
      </w:r>
      <w:r>
        <w:rPr>
          <w:b w:val="0"/>
          <w:w w:val="145"/>
          <w:sz w:val="2"/>
        </w:rPr>
        <w:t> Evans’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emphasis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</w:t>
      </w:r>
      <w:r>
        <w:rPr>
          <w:b w:val="0"/>
          <w:w w:val="145"/>
          <w:sz w:val="2"/>
        </w:rPr>
        <w:t> 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select</w:t>
      </w:r>
      <w:r>
        <w:rPr>
          <w:b w:val="0"/>
          <w:w w:val="145"/>
          <w:sz w:val="2"/>
        </w:rPr>
        <w:t> client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base,</w:t>
      </w:r>
      <w:r>
        <w:rPr>
          <w:b w:val="0"/>
          <w:w w:val="145"/>
          <w:sz w:val="2"/>
        </w:rPr>
        <w:t> in</w:t>
      </w:r>
      <w:r>
        <w:rPr>
          <w:b w:val="0"/>
          <w:w w:val="145"/>
          <w:sz w:val="2"/>
        </w:rPr>
        <w:t> addition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experience,</w:t>
      </w:r>
      <w:r>
        <w:rPr>
          <w:b w:val="0"/>
          <w:w w:val="145"/>
          <w:sz w:val="2"/>
        </w:rPr>
        <w:t> commitment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accessibility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helps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protect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client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assets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provides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successful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solutions.</w:t>
      </w:r>
      <w:r>
        <w:rPr>
          <w:b w:val="0"/>
          <w:w w:val="145"/>
          <w:sz w:val="2"/>
        </w:rPr>
        <w:t> Mr.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Evans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Bachelor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Science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degree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emphasis</w:t>
      </w:r>
      <w:r>
        <w:rPr>
          <w:b w:val="0"/>
          <w:w w:val="145"/>
          <w:sz w:val="2"/>
        </w:rPr>
        <w:t>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Illinois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University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holds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7,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63,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65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licenses.</w:t>
      </w:r>
    </w:p>
    <w:p>
      <w:pPr>
        <w:spacing w:before="20"/>
        <w:ind w:left="739" w:right="0" w:firstLine="0"/>
        <w:jc w:val="left"/>
        <w:rPr>
          <w:i/>
          <w:sz w:val="2"/>
        </w:rPr>
      </w:pPr>
      <w:r>
        <w:rPr>
          <w:i/>
          <w:spacing w:val="-2"/>
          <w:w w:val="160"/>
          <w:sz w:val="2"/>
        </w:rPr>
        <w:t>Eduardo</w:t>
      </w:r>
      <w:r>
        <w:rPr>
          <w:i/>
          <w:spacing w:val="13"/>
          <w:w w:val="160"/>
          <w:sz w:val="2"/>
        </w:rPr>
        <w:t> </w:t>
      </w:r>
      <w:r>
        <w:rPr>
          <w:i/>
          <w:spacing w:val="-2"/>
          <w:w w:val="160"/>
          <w:sz w:val="2"/>
        </w:rPr>
        <w:t>Perez,</w:t>
      </w:r>
      <w:r>
        <w:rPr>
          <w:i/>
          <w:spacing w:val="13"/>
          <w:w w:val="160"/>
          <w:sz w:val="2"/>
        </w:rPr>
        <w:t> </w:t>
      </w:r>
      <w:r>
        <w:rPr>
          <w:i/>
          <w:spacing w:val="-2"/>
          <w:w w:val="160"/>
          <w:sz w:val="2"/>
        </w:rPr>
        <w:t>MBA,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CFA,</w:t>
      </w:r>
      <w:r>
        <w:rPr>
          <w:i/>
          <w:spacing w:val="13"/>
          <w:w w:val="160"/>
          <w:sz w:val="2"/>
        </w:rPr>
        <w:t> </w:t>
      </w:r>
      <w:r>
        <w:rPr>
          <w:i/>
          <w:spacing w:val="-2"/>
          <w:w w:val="160"/>
          <w:sz w:val="2"/>
        </w:rPr>
        <w:t>Financial</w:t>
      </w:r>
      <w:r>
        <w:rPr>
          <w:i/>
          <w:spacing w:val="13"/>
          <w:w w:val="160"/>
          <w:sz w:val="2"/>
        </w:rPr>
        <w:t> </w:t>
      </w:r>
      <w:r>
        <w:rPr>
          <w:i/>
          <w:spacing w:val="-2"/>
          <w:w w:val="160"/>
          <w:sz w:val="2"/>
        </w:rPr>
        <w:t>Advisor,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Portfolio</w:t>
      </w:r>
      <w:r>
        <w:rPr>
          <w:i/>
          <w:spacing w:val="13"/>
          <w:w w:val="160"/>
          <w:sz w:val="2"/>
        </w:rPr>
        <w:t> </w:t>
      </w:r>
      <w:r>
        <w:rPr>
          <w:i/>
          <w:spacing w:val="-2"/>
          <w:w w:val="160"/>
          <w:sz w:val="2"/>
        </w:rPr>
        <w:t>Management</w:t>
      </w:r>
      <w:r>
        <w:rPr>
          <w:i/>
          <w:spacing w:val="14"/>
          <w:w w:val="160"/>
          <w:sz w:val="2"/>
        </w:rPr>
        <w:t> </w:t>
      </w:r>
      <w:r>
        <w:rPr>
          <w:i/>
          <w:spacing w:val="-2"/>
          <w:w w:val="160"/>
          <w:sz w:val="2"/>
        </w:rPr>
        <w:t>Associate</w:t>
      </w:r>
      <w:r>
        <w:rPr>
          <w:i/>
          <w:spacing w:val="13"/>
          <w:w w:val="160"/>
          <w:sz w:val="2"/>
        </w:rPr>
        <w:t> </w:t>
      </w:r>
      <w:r>
        <w:rPr>
          <w:i/>
          <w:spacing w:val="-2"/>
          <w:w w:val="160"/>
          <w:sz w:val="2"/>
        </w:rPr>
        <w:t>Director</w:t>
      </w:r>
    </w:p>
    <w:p>
      <w:pPr>
        <w:pStyle w:val="BodyText"/>
        <w:spacing w:before="2"/>
        <w:rPr>
          <w:b w:val="0"/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Eduardo Perez has over nine years of experience in the financial services industry. He is an investment strategist with experience in portfolio management, equity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monetization,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debt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financing,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structured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products,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hedging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strategies,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capital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restructuring.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Mr.</w:t>
      </w:r>
      <w:r>
        <w:rPr>
          <w:b w:val="0"/>
          <w:w w:val="145"/>
          <w:sz w:val="2"/>
        </w:rPr>
        <w:t> Perez’s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primary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responsibilities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include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strategy,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credit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research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analysis,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macroeconomic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strategy,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development.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Mr.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Perez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received</w:t>
      </w:r>
      <w:r>
        <w:rPr>
          <w:b w:val="0"/>
          <w:w w:val="145"/>
          <w:sz w:val="2"/>
        </w:rPr>
        <w:t> 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MBA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Harvard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Business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School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Bachelor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Science</w:t>
      </w:r>
      <w:r>
        <w:rPr>
          <w:b w:val="0"/>
          <w:w w:val="145"/>
          <w:sz w:val="2"/>
        </w:rPr>
        <w:t> 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Finance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Entrepreneurship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from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University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Florida.</w:t>
      </w:r>
      <w:r>
        <w:rPr>
          <w:b w:val="0"/>
          <w:w w:val="145"/>
          <w:sz w:val="2"/>
        </w:rPr>
        <w:t> He</w:t>
      </w:r>
      <w:r>
        <w:rPr>
          <w:b w:val="0"/>
          <w:w w:val="145"/>
          <w:sz w:val="2"/>
        </w:rPr>
        <w:t>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w w:val="145"/>
          <w:sz w:val="2"/>
        </w:rPr>
        <w:t> CFA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charter</w:t>
      </w:r>
      <w:r>
        <w:rPr>
          <w:b w:val="0"/>
          <w:w w:val="145"/>
          <w:sz w:val="2"/>
        </w:rPr>
        <w:t> holder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holds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Series</w:t>
      </w:r>
      <w:r>
        <w:rPr>
          <w:b w:val="0"/>
          <w:w w:val="145"/>
          <w:sz w:val="2"/>
        </w:rPr>
        <w:t> 7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66</w:t>
      </w:r>
      <w:r>
        <w:rPr>
          <w:b w:val="0"/>
          <w:w w:val="145"/>
          <w:sz w:val="2"/>
        </w:rPr>
        <w:t> licenses.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</w:t>
      </w:r>
      <w:r>
        <w:rPr>
          <w:b w:val="0"/>
          <w:w w:val="145"/>
          <w:sz w:val="2"/>
        </w:rPr>
        <w:t> also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serves</w:t>
      </w:r>
      <w:r>
        <w:rPr>
          <w:b w:val="0"/>
          <w:w w:val="145"/>
          <w:sz w:val="2"/>
        </w:rPr>
        <w:t>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Associate</w:t>
      </w:r>
      <w:r>
        <w:rPr>
          <w:b w:val="0"/>
          <w:w w:val="145"/>
          <w:sz w:val="2"/>
        </w:rPr>
        <w:t> Board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LSA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Family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Health Service,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non-profit organization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New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York City.</w:t>
      </w:r>
    </w:p>
    <w:p>
      <w:pPr>
        <w:spacing w:before="21"/>
        <w:ind w:left="739" w:right="0" w:firstLine="0"/>
        <w:jc w:val="left"/>
        <w:rPr>
          <w:i/>
          <w:sz w:val="2"/>
        </w:rPr>
      </w:pPr>
      <w:r>
        <w:rPr>
          <w:i/>
          <w:spacing w:val="-2"/>
          <w:w w:val="160"/>
          <w:sz w:val="2"/>
        </w:rPr>
        <w:t>Lisa</w:t>
      </w:r>
      <w:r>
        <w:rPr>
          <w:i/>
          <w:spacing w:val="10"/>
          <w:w w:val="160"/>
          <w:sz w:val="2"/>
        </w:rPr>
        <w:t> </w:t>
      </w:r>
      <w:r>
        <w:rPr>
          <w:i/>
          <w:spacing w:val="-2"/>
          <w:w w:val="160"/>
          <w:sz w:val="2"/>
        </w:rPr>
        <w:t>Frei,</w:t>
      </w:r>
      <w:r>
        <w:rPr>
          <w:i/>
          <w:spacing w:val="11"/>
          <w:w w:val="160"/>
          <w:sz w:val="2"/>
        </w:rPr>
        <w:t> </w:t>
      </w:r>
      <w:r>
        <w:rPr>
          <w:i/>
          <w:spacing w:val="-2"/>
          <w:w w:val="160"/>
          <w:sz w:val="2"/>
        </w:rPr>
        <w:t>Vice</w:t>
      </w:r>
      <w:r>
        <w:rPr>
          <w:i/>
          <w:spacing w:val="10"/>
          <w:w w:val="160"/>
          <w:sz w:val="2"/>
        </w:rPr>
        <w:t> </w:t>
      </w:r>
      <w:r>
        <w:rPr>
          <w:i/>
          <w:spacing w:val="-2"/>
          <w:w w:val="160"/>
          <w:sz w:val="2"/>
        </w:rPr>
        <w:t>President,</w:t>
      </w:r>
      <w:r>
        <w:rPr>
          <w:i/>
          <w:spacing w:val="11"/>
          <w:w w:val="160"/>
          <w:sz w:val="2"/>
        </w:rPr>
        <w:t> </w:t>
      </w:r>
      <w:r>
        <w:rPr>
          <w:i/>
          <w:spacing w:val="-2"/>
          <w:w w:val="160"/>
          <w:sz w:val="2"/>
        </w:rPr>
        <w:t>Director</w:t>
      </w:r>
      <w:r>
        <w:rPr>
          <w:i/>
          <w:spacing w:val="10"/>
          <w:w w:val="160"/>
          <w:sz w:val="2"/>
        </w:rPr>
        <w:t> </w:t>
      </w:r>
      <w:r>
        <w:rPr>
          <w:i/>
          <w:spacing w:val="-2"/>
          <w:w w:val="160"/>
          <w:sz w:val="2"/>
        </w:rPr>
        <w:t>of</w:t>
      </w:r>
      <w:r>
        <w:rPr>
          <w:i/>
          <w:spacing w:val="11"/>
          <w:w w:val="160"/>
          <w:sz w:val="2"/>
        </w:rPr>
        <w:t> </w:t>
      </w:r>
      <w:r>
        <w:rPr>
          <w:i/>
          <w:spacing w:val="-2"/>
          <w:w w:val="160"/>
          <w:sz w:val="2"/>
        </w:rPr>
        <w:t>Business</w:t>
      </w:r>
      <w:r>
        <w:rPr>
          <w:i/>
          <w:spacing w:val="10"/>
          <w:w w:val="160"/>
          <w:sz w:val="2"/>
        </w:rPr>
        <w:t> </w:t>
      </w:r>
      <w:r>
        <w:rPr>
          <w:i/>
          <w:spacing w:val="-2"/>
          <w:w w:val="160"/>
          <w:sz w:val="2"/>
        </w:rPr>
        <w:t>Strategy</w:t>
      </w:r>
    </w:p>
    <w:p>
      <w:pPr>
        <w:pStyle w:val="BodyText"/>
        <w:spacing w:before="2"/>
        <w:rPr>
          <w:b w:val="0"/>
          <w:i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Lisa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Frei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over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twenty-four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years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experience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financial</w:t>
      </w:r>
      <w:r>
        <w:rPr>
          <w:b w:val="0"/>
          <w:w w:val="145"/>
          <w:sz w:val="2"/>
        </w:rPr>
        <w:t> services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industry.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Frei’s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primary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responsibilities</w:t>
      </w:r>
      <w:r>
        <w:rPr>
          <w:b w:val="0"/>
          <w:w w:val="145"/>
          <w:sz w:val="2"/>
        </w:rPr>
        <w:t> are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assist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development,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implementation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institutional</w:t>
      </w:r>
      <w:r>
        <w:rPr>
          <w:b w:val="0"/>
          <w:w w:val="145"/>
          <w:sz w:val="2"/>
        </w:rPr>
        <w:t> 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income</w:t>
      </w:r>
      <w:r>
        <w:rPr>
          <w:b w:val="0"/>
          <w:w w:val="145"/>
          <w:sz w:val="2"/>
        </w:rPr>
        <w:t> investment</w:t>
      </w:r>
      <w:r>
        <w:rPr>
          <w:b w:val="0"/>
          <w:w w:val="145"/>
          <w:sz w:val="2"/>
        </w:rPr>
        <w:t> portfolios.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Ms.</w:t>
      </w:r>
      <w:r>
        <w:rPr>
          <w:b w:val="0"/>
          <w:w w:val="145"/>
          <w:sz w:val="2"/>
        </w:rPr>
        <w:t> Frei</w:t>
      </w:r>
      <w:r>
        <w:rPr>
          <w:b w:val="0"/>
          <w:w w:val="145"/>
          <w:sz w:val="2"/>
        </w:rPr>
        <w:t> 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Associate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Arts</w:t>
      </w:r>
      <w:r>
        <w:rPr>
          <w:b w:val="0"/>
          <w:w w:val="145"/>
          <w:sz w:val="2"/>
        </w:rPr>
        <w:t> degree</w:t>
      </w:r>
      <w:r>
        <w:rPr>
          <w:b w:val="0"/>
          <w:w w:val="145"/>
          <w:sz w:val="2"/>
        </w:rPr>
        <w:t> from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Orange</w:t>
      </w:r>
      <w:r>
        <w:rPr>
          <w:b w:val="0"/>
          <w:w w:val="145"/>
          <w:sz w:val="2"/>
        </w:rPr>
        <w:t> Coast</w:t>
      </w:r>
      <w:r>
        <w:rPr>
          <w:b w:val="0"/>
          <w:w w:val="145"/>
          <w:sz w:val="2"/>
        </w:rPr>
        <w:t> College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holds</w:t>
      </w:r>
      <w:r>
        <w:rPr>
          <w:b w:val="0"/>
          <w:w w:val="145"/>
          <w:sz w:val="2"/>
        </w:rPr>
        <w:t> Series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7,</w:t>
      </w:r>
      <w:r>
        <w:rPr>
          <w:b w:val="0"/>
          <w:w w:val="145"/>
          <w:sz w:val="2"/>
        </w:rPr>
        <w:t> 63,</w:t>
      </w:r>
      <w:r>
        <w:rPr>
          <w:b w:val="0"/>
          <w:w w:val="145"/>
          <w:sz w:val="2"/>
        </w:rPr>
        <w:t>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65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licenses.</w:t>
      </w:r>
    </w:p>
    <w:p>
      <w:pPr>
        <w:pStyle w:val="BodyText"/>
        <w:spacing w:after="0" w:line="376" w:lineRule="auto"/>
        <w:jc w:val="both"/>
        <w:rPr>
          <w:b w:val="0"/>
          <w:sz w:val="2"/>
        </w:rPr>
        <w:sectPr>
          <w:headerReference w:type="default" r:id="rId44"/>
          <w:pgSz w:w="2460" w:h="31660"/>
          <w:pgMar w:header="0" w:footer="0" w:top="60" w:bottom="280" w:left="0" w:right="0"/>
        </w:sectPr>
      </w:pPr>
    </w:p>
    <w:p>
      <w:pPr>
        <w:pStyle w:val="BodyText"/>
        <w:spacing w:before="12"/>
        <w:rPr>
          <w:b w:val="0"/>
          <w:sz w:val="2"/>
        </w:rPr>
      </w:pPr>
    </w:p>
    <w:p>
      <w:pPr>
        <w:spacing w:before="0"/>
        <w:ind w:left="739" w:right="0" w:firstLine="0"/>
        <w:jc w:val="left"/>
        <w:rPr>
          <w:b/>
          <w:i/>
          <w:sz w:val="2"/>
        </w:rPr>
      </w:pPr>
      <w:r>
        <w:rPr>
          <w:b/>
          <w:i/>
          <w:spacing w:val="-2"/>
          <w:w w:val="175"/>
          <w:sz w:val="2"/>
        </w:rPr>
        <w:t>Compensation</w:t>
      </w:r>
    </w:p>
    <w:p>
      <w:pPr>
        <w:pStyle w:val="BodyText"/>
        <w:spacing w:before="2"/>
        <w:rPr>
          <w:i/>
          <w:sz w:val="2"/>
        </w:rPr>
      </w:pPr>
    </w:p>
    <w:p>
      <w:pPr>
        <w:pStyle w:val="BodyText"/>
        <w:spacing w:line="376" w:lineRule="auto" w:before="1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committed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responsible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effective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programs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that</w:t>
      </w:r>
      <w:r>
        <w:rPr>
          <w:b w:val="0"/>
          <w:w w:val="145"/>
          <w:sz w:val="2"/>
        </w:rPr>
        <w:t> motivate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appropriate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employee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behaviors,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support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recruitment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retention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top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talent,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are</w:t>
      </w:r>
      <w:r>
        <w:rPr>
          <w:b w:val="0"/>
          <w:w w:val="145"/>
          <w:sz w:val="2"/>
        </w:rPr>
        <w:t> consistent</w:t>
      </w:r>
      <w:r>
        <w:rPr>
          <w:b w:val="0"/>
          <w:w w:val="145"/>
          <w:sz w:val="2"/>
        </w:rPr>
        <w:t> with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Firm’s</w:t>
      </w:r>
      <w:r>
        <w:rPr>
          <w:b w:val="0"/>
          <w:w w:val="145"/>
          <w:sz w:val="2"/>
        </w:rPr>
        <w:t> strategy,</w:t>
      </w:r>
      <w:r>
        <w:rPr>
          <w:b w:val="0"/>
          <w:w w:val="145"/>
          <w:sz w:val="2"/>
        </w:rPr>
        <w:t> values,</w:t>
      </w:r>
      <w:r>
        <w:rPr>
          <w:b w:val="0"/>
          <w:w w:val="145"/>
          <w:sz w:val="2"/>
        </w:rPr>
        <w:t> legal</w:t>
      </w:r>
      <w:r>
        <w:rPr>
          <w:b w:val="0"/>
          <w:w w:val="145"/>
          <w:sz w:val="2"/>
        </w:rPr>
        <w:t> and</w:t>
      </w:r>
      <w:r>
        <w:rPr>
          <w:b w:val="0"/>
          <w:w w:val="145"/>
          <w:sz w:val="2"/>
        </w:rPr>
        <w:t> regulatory</w:t>
      </w:r>
      <w:r>
        <w:rPr>
          <w:b w:val="0"/>
          <w:w w:val="145"/>
          <w:sz w:val="2"/>
        </w:rPr>
        <w:t> requirements.</w:t>
      </w:r>
      <w:r>
        <w:rPr>
          <w:b w:val="0"/>
          <w:w w:val="145"/>
          <w:sz w:val="2"/>
        </w:rPr>
        <w:t> Wealth</w:t>
      </w:r>
      <w:r>
        <w:rPr>
          <w:b w:val="0"/>
          <w:w w:val="145"/>
          <w:sz w:val="2"/>
        </w:rPr>
        <w:t> Management</w:t>
      </w:r>
      <w:r>
        <w:rPr>
          <w:b w:val="0"/>
          <w:w w:val="145"/>
          <w:sz w:val="2"/>
        </w:rPr>
        <w:t> employees</w:t>
      </w:r>
      <w:r>
        <w:rPr>
          <w:b w:val="0"/>
          <w:w w:val="145"/>
          <w:sz w:val="2"/>
        </w:rPr>
        <w:t> receive</w:t>
      </w:r>
      <w:r>
        <w:rPr>
          <w:b w:val="0"/>
          <w:w w:val="145"/>
          <w:sz w:val="2"/>
        </w:rPr>
        <w:t> incentives</w:t>
      </w:r>
      <w:r>
        <w:rPr>
          <w:b w:val="0"/>
          <w:w w:val="145"/>
          <w:sz w:val="2"/>
        </w:rPr>
        <w:t> under</w:t>
      </w:r>
      <w:r>
        <w:rPr>
          <w:b w:val="0"/>
          <w:w w:val="145"/>
          <w:sz w:val="2"/>
        </w:rPr>
        <w:t> various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programs based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their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role. 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Managers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delivered through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fixed 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(base salary/draw),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formulaic incentive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incentive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awards.</w:t>
      </w:r>
    </w:p>
    <w:p>
      <w:pPr>
        <w:pStyle w:val="BodyText"/>
        <w:spacing w:before="19"/>
        <w:ind w:left="739"/>
        <w:jc w:val="both"/>
        <w:rPr>
          <w:b w:val="0"/>
          <w:sz w:val="2"/>
        </w:rPr>
      </w:pPr>
      <w:r>
        <w:rPr>
          <w:b w:val="0"/>
          <w:w w:val="145"/>
          <w:sz w:val="2"/>
        </w:rPr>
        <w:t>Fixed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 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 guaranteed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monthly </w:t>
      </w:r>
      <w:r>
        <w:rPr>
          <w:b w:val="0"/>
          <w:spacing w:val="-2"/>
          <w:w w:val="145"/>
          <w:sz w:val="2"/>
        </w:rPr>
        <w:t>salary.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Formulaic incentive compensation and deferred incentive awards are based on Firm and/or individual performance metrics relevant to one’s role and calculated in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accordance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governing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plan.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incentive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awards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 designed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align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compensation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with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shareholder’s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interests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through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deferred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equity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awards.</w:t>
      </w:r>
    </w:p>
    <w:p>
      <w:pPr>
        <w:pStyle w:val="BodyText"/>
        <w:spacing w:line="376" w:lineRule="auto" w:before="19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Firm utilizes market data to help ensure Firm compensation programs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are competitive, including with respect to overall pay levels and compensation</w:t>
      </w:r>
      <w:r>
        <w:rPr>
          <w:b w:val="0"/>
          <w:spacing w:val="1"/>
          <w:w w:val="145"/>
          <w:sz w:val="2"/>
        </w:rPr>
        <w:t> </w:t>
      </w:r>
      <w:r>
        <w:rPr>
          <w:b w:val="0"/>
          <w:w w:val="145"/>
          <w:sz w:val="2"/>
        </w:rPr>
        <w:t>program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structure.</w:t>
      </w:r>
    </w:p>
    <w:p>
      <w:pPr>
        <w:pStyle w:val="BodyText"/>
        <w:spacing w:line="376" w:lineRule="auto" w:before="20"/>
        <w:ind w:left="1028" w:right="1026"/>
        <w:jc w:val="center"/>
        <w:rPr>
          <w:sz w:val="2"/>
        </w:rPr>
      </w:pPr>
      <w:r>
        <w:rPr>
          <w:spacing w:val="-2"/>
          <w:w w:val="145"/>
          <w:sz w:val="2"/>
        </w:rPr>
        <w:t>Number</w:t>
      </w:r>
      <w:r>
        <w:rPr>
          <w:spacing w:val="6"/>
          <w:w w:val="145"/>
          <w:sz w:val="2"/>
        </w:rPr>
        <w:t> </w:t>
      </w:r>
      <w:r>
        <w:rPr>
          <w:spacing w:val="-2"/>
          <w:w w:val="145"/>
          <w:sz w:val="2"/>
        </w:rPr>
        <w:t>of</w:t>
      </w:r>
      <w:r>
        <w:rPr>
          <w:spacing w:val="11"/>
          <w:w w:val="145"/>
          <w:sz w:val="2"/>
        </w:rPr>
        <w:t> </w:t>
      </w:r>
      <w:r>
        <w:rPr>
          <w:spacing w:val="-2"/>
          <w:w w:val="145"/>
          <w:sz w:val="2"/>
        </w:rPr>
        <w:t>Other</w:t>
      </w:r>
      <w:r>
        <w:rPr>
          <w:spacing w:val="6"/>
          <w:w w:val="145"/>
          <w:sz w:val="2"/>
        </w:rPr>
        <w:t> </w:t>
      </w:r>
      <w:r>
        <w:rPr>
          <w:spacing w:val="-2"/>
          <w:w w:val="145"/>
          <w:sz w:val="2"/>
        </w:rPr>
        <w:t>Accounts</w:t>
      </w:r>
      <w:r>
        <w:rPr>
          <w:spacing w:val="11"/>
          <w:w w:val="145"/>
          <w:sz w:val="2"/>
        </w:rPr>
        <w:t> </w:t>
      </w:r>
      <w:r>
        <w:rPr>
          <w:spacing w:val="-2"/>
          <w:w w:val="145"/>
          <w:sz w:val="2"/>
        </w:rPr>
        <w:t>Managed</w:t>
      </w:r>
      <w:r>
        <w:rPr>
          <w:spacing w:val="11"/>
          <w:w w:val="145"/>
          <w:sz w:val="2"/>
        </w:rPr>
        <w:t> </w:t>
      </w:r>
      <w:r>
        <w:rPr>
          <w:spacing w:val="-2"/>
          <w:w w:val="145"/>
          <w:sz w:val="2"/>
        </w:rPr>
        <w:t>and</w:t>
      </w:r>
      <w:r>
        <w:rPr>
          <w:spacing w:val="7"/>
          <w:w w:val="145"/>
          <w:sz w:val="2"/>
        </w:rPr>
        <w:t> </w:t>
      </w:r>
      <w:r>
        <w:rPr>
          <w:spacing w:val="-2"/>
          <w:w w:val="145"/>
          <w:sz w:val="2"/>
        </w:rPr>
        <w:t>Assets</w:t>
      </w:r>
      <w:r>
        <w:rPr>
          <w:spacing w:val="10"/>
          <w:w w:val="145"/>
          <w:sz w:val="2"/>
        </w:rPr>
        <w:t> </w:t>
      </w:r>
      <w:r>
        <w:rPr>
          <w:spacing w:val="-2"/>
          <w:w w:val="145"/>
          <w:sz w:val="2"/>
        </w:rPr>
        <w:t>by</w:t>
      </w:r>
      <w:r>
        <w:rPr>
          <w:spacing w:val="7"/>
          <w:w w:val="145"/>
          <w:sz w:val="2"/>
        </w:rPr>
        <w:t> </w:t>
      </w:r>
      <w:r>
        <w:rPr>
          <w:spacing w:val="-2"/>
          <w:w w:val="145"/>
          <w:sz w:val="2"/>
        </w:rPr>
        <w:t>Account</w:t>
      </w:r>
      <w:r>
        <w:rPr>
          <w:spacing w:val="7"/>
          <w:w w:val="145"/>
          <w:sz w:val="2"/>
        </w:rPr>
        <w:t> </w:t>
      </w:r>
      <w:r>
        <w:rPr>
          <w:spacing w:val="-2"/>
          <w:w w:val="145"/>
          <w:sz w:val="2"/>
        </w:rPr>
        <w:t>Type</w:t>
      </w:r>
      <w:r>
        <w:rPr>
          <w:spacing w:val="80"/>
          <w:w w:val="145"/>
          <w:sz w:val="2"/>
        </w:rPr>
        <w:t> </w:t>
      </w:r>
      <w:r>
        <w:rPr>
          <w:w w:val="145"/>
          <w:sz w:val="2"/>
        </w:rPr>
        <w:t>As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December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31,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2025</w:t>
      </w:r>
    </w:p>
    <w:p>
      <w:pPr>
        <w:pStyle w:val="BodyText"/>
        <w:spacing w:after="0" w:line="376" w:lineRule="auto"/>
        <w:jc w:val="center"/>
        <w:rPr>
          <w:sz w:val="2"/>
        </w:rPr>
        <w:sectPr>
          <w:headerReference w:type="default" r:id="rId45"/>
          <w:pgSz w:w="2460" w:h="31660"/>
          <w:pgMar w:header="0" w:footer="0" w:top="60" w:bottom="280" w:left="0" w:right="0"/>
        </w:sectPr>
      </w:pPr>
    </w:p>
    <w:p>
      <w:pPr>
        <w:pStyle w:val="BodyText"/>
        <w:spacing w:before="19"/>
        <w:ind w:left="1152" w:firstLine="1"/>
        <w:jc w:val="right"/>
        <w:rPr>
          <w:sz w:val="2"/>
        </w:rPr>
      </w:pPr>
      <w:r>
        <w:rPr>
          <w:spacing w:val="-2"/>
          <w:w w:val="125"/>
          <w:sz w:val="2"/>
        </w:rPr>
        <w:t>Registered</w:t>
      </w:r>
      <w:r>
        <w:rPr>
          <w:spacing w:val="40"/>
          <w:w w:val="125"/>
          <w:sz w:val="2"/>
        </w:rPr>
        <w:t> </w:t>
      </w:r>
      <w:r>
        <w:rPr>
          <w:spacing w:val="-2"/>
          <w:w w:val="125"/>
          <w:sz w:val="2"/>
        </w:rPr>
        <w:t>Investment</w:t>
      </w:r>
    </w:p>
    <w:p>
      <w:pPr>
        <w:pStyle w:val="BodyText"/>
        <w:spacing w:line="11" w:lineRule="exact" w:before="3"/>
        <w:jc w:val="right"/>
        <w:rPr>
          <w:sz w:val="2"/>
        </w:rPr>
      </w:pPr>
      <w:r>
        <w:rPr>
          <w:w w:val="125"/>
          <w:sz w:val="2"/>
        </w:rPr>
        <w:t>Registered</w:t>
      </w:r>
      <w:r>
        <w:rPr>
          <w:spacing w:val="39"/>
          <w:w w:val="125"/>
          <w:sz w:val="2"/>
        </w:rPr>
        <w:t>  </w:t>
      </w:r>
      <w:r>
        <w:rPr>
          <w:spacing w:val="-2"/>
          <w:w w:val="125"/>
          <w:sz w:val="2"/>
        </w:rPr>
        <w:t>Companies</w:t>
      </w:r>
    </w:p>
    <w:p>
      <w:pPr>
        <w:spacing w:line="240" w:lineRule="auto" w:before="9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ind w:left="144" w:hanging="6"/>
        <w:rPr>
          <w:sz w:val="2"/>
        </w:rPr>
      </w:pPr>
      <w:r>
        <w:rPr>
          <w:spacing w:val="-2"/>
          <w:w w:val="125"/>
          <w:sz w:val="2"/>
        </w:rPr>
        <w:t>Other</w:t>
      </w:r>
      <w:r>
        <w:rPr>
          <w:spacing w:val="-2"/>
          <w:sz w:val="2"/>
        </w:rPr>
        <w:t> </w:t>
      </w:r>
      <w:r>
        <w:rPr>
          <w:spacing w:val="-2"/>
          <w:w w:val="125"/>
          <w:sz w:val="2"/>
        </w:rPr>
        <w:t>Pooled</w:t>
      </w:r>
      <w:r>
        <w:rPr>
          <w:spacing w:val="40"/>
          <w:w w:val="125"/>
          <w:sz w:val="2"/>
        </w:rPr>
        <w:t> </w:t>
      </w:r>
      <w:r>
        <w:rPr>
          <w:spacing w:val="-2"/>
          <w:w w:val="125"/>
          <w:sz w:val="2"/>
        </w:rPr>
        <w:t>Investment</w:t>
      </w:r>
    </w:p>
    <w:p>
      <w:pPr>
        <w:spacing w:line="240" w:lineRule="auto" w:before="9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ind w:left="143" w:right="737" w:hanging="16"/>
        <w:rPr>
          <w:sz w:val="2"/>
        </w:rPr>
      </w:pPr>
      <w:r>
        <w:rPr>
          <w:spacing w:val="-2"/>
          <w:w w:val="125"/>
          <w:sz w:val="2"/>
        </w:rPr>
        <w:t>Other</w:t>
      </w:r>
      <w:r>
        <w:rPr>
          <w:spacing w:val="-1"/>
          <w:sz w:val="2"/>
        </w:rPr>
        <w:t> </w:t>
      </w:r>
      <w:r>
        <w:rPr>
          <w:spacing w:val="-2"/>
          <w:w w:val="125"/>
          <w:sz w:val="2"/>
        </w:rPr>
        <w:t>Accounts</w:t>
      </w:r>
      <w:r>
        <w:rPr>
          <w:spacing w:val="40"/>
          <w:w w:val="125"/>
          <w:sz w:val="2"/>
        </w:rPr>
        <w:t> </w:t>
      </w:r>
      <w:r>
        <w:rPr>
          <w:w w:val="125"/>
          <w:sz w:val="2"/>
        </w:rPr>
        <w:t>Subject </w:t>
      </w:r>
      <w:r>
        <w:rPr>
          <w:spacing w:val="-7"/>
          <w:w w:val="125"/>
          <w:sz w:val="2"/>
        </w:rPr>
        <w:t>to</w:t>
      </w:r>
    </w:p>
    <w:p>
      <w:pPr>
        <w:pStyle w:val="BodyText"/>
        <w:spacing w:after="0"/>
        <w:rPr>
          <w:sz w:val="2"/>
        </w:rPr>
        <w:sectPr>
          <w:type w:val="continuous"/>
          <w:pgSz w:w="2460" w:h="31660"/>
          <w:pgMar w:header="0" w:footer="0" w:top="0" w:bottom="280" w:left="0" w:right="0"/>
          <w:cols w:num="3" w:equalWidth="0">
            <w:col w:w="1214" w:space="40"/>
            <w:col w:w="212" w:space="39"/>
            <w:col w:w="955"/>
          </w:cols>
        </w:sectPr>
      </w:pPr>
    </w:p>
    <w:p>
      <w:pPr>
        <w:pStyle w:val="BodyText"/>
        <w:spacing w:before="2"/>
        <w:ind w:left="1006"/>
        <w:jc w:val="right"/>
        <w:rPr>
          <w:sz w:val="2"/>
        </w:rPr>
      </w:pPr>
      <w:r>
        <w:rPr>
          <w:w w:val="125"/>
          <w:sz w:val="2"/>
        </w:rPr>
        <w:t>Investment</w:t>
      </w:r>
      <w:r>
        <w:rPr>
          <w:spacing w:val="71"/>
          <w:w w:val="125"/>
          <w:sz w:val="2"/>
        </w:rPr>
        <w:t> </w:t>
      </w:r>
      <w:r>
        <w:rPr>
          <w:w w:val="125"/>
          <w:sz w:val="2"/>
        </w:rPr>
        <w:t>Subject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to</w:t>
      </w:r>
      <w:r>
        <w:rPr>
          <w:spacing w:val="40"/>
          <w:w w:val="125"/>
          <w:sz w:val="2"/>
        </w:rPr>
        <w:t> </w:t>
      </w:r>
      <w:r>
        <w:rPr>
          <w:w w:val="125"/>
          <w:sz w:val="2"/>
        </w:rPr>
        <w:t>Other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Pooled</w:t>
      </w:r>
      <w:r>
        <w:rPr>
          <w:spacing w:val="27"/>
          <w:w w:val="125"/>
          <w:sz w:val="2"/>
        </w:rPr>
        <w:t> </w:t>
      </w:r>
      <w:r>
        <w:rPr>
          <w:w w:val="125"/>
          <w:sz w:val="2"/>
        </w:rPr>
        <w:t>Vehicles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Subject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to</w:t>
      </w:r>
      <w:r>
        <w:rPr>
          <w:spacing w:val="40"/>
          <w:w w:val="125"/>
          <w:sz w:val="2"/>
        </w:rPr>
        <w:t> </w:t>
      </w:r>
      <w:r>
        <w:rPr>
          <w:w w:val="125"/>
          <w:sz w:val="2"/>
        </w:rPr>
        <w:t>Companies</w:t>
      </w:r>
      <w:r>
        <w:rPr>
          <w:spacing w:val="59"/>
          <w:w w:val="125"/>
          <w:sz w:val="2"/>
        </w:rPr>
        <w:t> </w:t>
      </w:r>
      <w:r>
        <w:rPr>
          <w:w w:val="125"/>
          <w:sz w:val="2"/>
        </w:rPr>
        <w:t>Performance-Based</w:t>
      </w:r>
      <w:r>
        <w:rPr>
          <w:spacing w:val="36"/>
          <w:w w:val="125"/>
          <w:sz w:val="2"/>
        </w:rPr>
        <w:t> </w:t>
      </w:r>
      <w:r>
        <w:rPr>
          <w:w w:val="125"/>
          <w:sz w:val="2"/>
        </w:rPr>
        <w:t>Investment</w:t>
      </w:r>
      <w:r>
        <w:rPr>
          <w:spacing w:val="35"/>
          <w:w w:val="125"/>
          <w:sz w:val="2"/>
        </w:rPr>
        <w:t> </w:t>
      </w:r>
      <w:r>
        <w:rPr>
          <w:w w:val="125"/>
          <w:sz w:val="2"/>
        </w:rPr>
        <w:t>Performance-</w:t>
      </w:r>
      <w:r>
        <w:rPr>
          <w:spacing w:val="-2"/>
          <w:w w:val="125"/>
          <w:sz w:val="2"/>
        </w:rPr>
        <w:t>Based</w:t>
      </w:r>
    </w:p>
    <w:p>
      <w:pPr>
        <w:pStyle w:val="BodyText"/>
        <w:spacing w:before="2"/>
        <w:ind w:left="137" w:right="742" w:hanging="22"/>
        <w:rPr>
          <w:sz w:val="2"/>
        </w:rPr>
      </w:pPr>
      <w:r>
        <w:rPr>
          <w:b w:val="0"/>
        </w:rPr>
        <w:br w:type="column"/>
      </w:r>
      <w:r>
        <w:rPr>
          <w:spacing w:val="-2"/>
          <w:w w:val="125"/>
          <w:sz w:val="2"/>
        </w:rPr>
        <w:t>Performance-</w:t>
      </w:r>
      <w:r>
        <w:rPr>
          <w:spacing w:val="80"/>
          <w:w w:val="125"/>
          <w:sz w:val="2"/>
        </w:rPr>
        <w:t> </w:t>
      </w:r>
      <w:r>
        <w:rPr>
          <w:spacing w:val="-2"/>
          <w:w w:val="125"/>
          <w:sz w:val="2"/>
        </w:rPr>
        <w:t>Based</w:t>
      </w:r>
    </w:p>
    <w:p>
      <w:pPr>
        <w:pStyle w:val="BodyText"/>
        <w:spacing w:after="0"/>
        <w:rPr>
          <w:sz w:val="2"/>
        </w:rPr>
        <w:sectPr>
          <w:type w:val="continuous"/>
          <w:pgSz w:w="2460" w:h="31660"/>
          <w:pgMar w:header="0" w:footer="0" w:top="0" w:bottom="280" w:left="0" w:right="0"/>
          <w:cols w:num="2" w:equalWidth="0">
            <w:col w:w="1484" w:space="40"/>
            <w:col w:w="936"/>
          </w:cols>
        </w:sectPr>
      </w:pPr>
    </w:p>
    <w:p>
      <w:pPr>
        <w:pStyle w:val="BodyText"/>
        <w:spacing w:before="5"/>
        <w:ind w:left="739"/>
        <w:rPr>
          <w:sz w:val="2"/>
        </w:rPr>
      </w:pPr>
      <w:r>
        <w:rPr>
          <w:w w:val="125"/>
          <w:sz w:val="2"/>
        </w:rPr>
        <w:t>Portfolio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Manager</w:t>
      </w:r>
      <w:r>
        <w:rPr>
          <w:spacing w:val="66"/>
          <w:w w:val="125"/>
          <w:sz w:val="2"/>
        </w:rPr>
        <w:t>  </w:t>
      </w:r>
      <w:r>
        <w:rPr>
          <w:w w:val="125"/>
          <w:sz w:val="2"/>
        </w:rPr>
        <w:t>(other</w:t>
      </w:r>
      <w:r>
        <w:rPr>
          <w:spacing w:val="1"/>
          <w:w w:val="125"/>
          <w:sz w:val="2"/>
        </w:rPr>
        <w:t> </w:t>
      </w:r>
      <w:r>
        <w:rPr>
          <w:w w:val="125"/>
          <w:sz w:val="2"/>
        </w:rPr>
        <w:t>than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the Fund)</w:t>
      </w:r>
      <w:r>
        <w:rPr>
          <w:spacing w:val="45"/>
          <w:w w:val="125"/>
          <w:sz w:val="2"/>
        </w:rPr>
        <w:t> </w:t>
      </w:r>
      <w:r>
        <w:rPr>
          <w:w w:val="125"/>
          <w:sz w:val="2"/>
        </w:rPr>
        <w:t>Advisory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Fees</w:t>
      </w:r>
      <w:r>
        <w:rPr>
          <w:spacing w:val="59"/>
          <w:w w:val="125"/>
          <w:sz w:val="2"/>
        </w:rPr>
        <w:t> </w:t>
      </w:r>
      <w:r>
        <w:rPr>
          <w:w w:val="125"/>
          <w:sz w:val="2"/>
        </w:rPr>
        <w:t>Vehicles</w:t>
      </w:r>
      <w:r>
        <w:rPr>
          <w:spacing w:val="60"/>
          <w:w w:val="125"/>
          <w:sz w:val="2"/>
        </w:rPr>
        <w:t> </w:t>
      </w:r>
      <w:r>
        <w:rPr>
          <w:w w:val="125"/>
          <w:sz w:val="2"/>
        </w:rPr>
        <w:t>Advisory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Fees</w:t>
      </w:r>
      <w:r>
        <w:rPr>
          <w:spacing w:val="45"/>
          <w:w w:val="125"/>
          <w:sz w:val="2"/>
        </w:rPr>
        <w:t> </w:t>
      </w:r>
      <w:r>
        <w:rPr>
          <w:w w:val="125"/>
          <w:sz w:val="2"/>
        </w:rPr>
        <w:t>Other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Accounts</w:t>
      </w:r>
      <w:r>
        <w:rPr>
          <w:spacing w:val="34"/>
          <w:w w:val="125"/>
          <w:sz w:val="2"/>
        </w:rPr>
        <w:t> </w:t>
      </w:r>
      <w:r>
        <w:rPr>
          <w:w w:val="125"/>
          <w:sz w:val="2"/>
        </w:rPr>
        <w:t>Advisory</w:t>
      </w:r>
      <w:r>
        <w:rPr>
          <w:spacing w:val="-1"/>
          <w:w w:val="125"/>
          <w:sz w:val="2"/>
        </w:rPr>
        <w:t> </w:t>
      </w:r>
      <w:r>
        <w:rPr>
          <w:spacing w:val="-4"/>
          <w:w w:val="125"/>
          <w:sz w:val="2"/>
        </w:rPr>
        <w:t>Fees</w:t>
      </w:r>
    </w:p>
    <w:p>
      <w:pPr>
        <w:pStyle w:val="BodyText"/>
        <w:spacing w:line="99" w:lineRule="exact"/>
        <w:ind w:left="739"/>
        <w:rPr>
          <w:b w:val="0"/>
          <w:position w:val="-1"/>
          <w:sz w:val="9"/>
        </w:rPr>
      </w:pPr>
      <w:r>
        <w:rPr>
          <w:b w:val="0"/>
          <w:position w:val="-1"/>
          <w:sz w:val="9"/>
        </w:rPr>
        <mc:AlternateContent>
          <mc:Choice Requires="wps">
            <w:drawing>
              <wp:inline distT="0" distB="0" distL="0" distR="0">
                <wp:extent cx="622300" cy="63500"/>
                <wp:effectExtent l="9525" t="0" r="0" b="3175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22300" cy="63500"/>
                          <a:chExt cx="622300" cy="6350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-11" y="1"/>
                            <a:ext cx="62230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62865">
                                <a:moveTo>
                                  <a:pt x="622096" y="44983"/>
                                </a:moveTo>
                                <a:lnTo>
                                  <a:pt x="622096" y="44983"/>
                                </a:lnTo>
                                <a:lnTo>
                                  <a:pt x="0" y="44983"/>
                                </a:lnTo>
                                <a:lnTo>
                                  <a:pt x="0" y="62522"/>
                                </a:lnTo>
                                <a:lnTo>
                                  <a:pt x="622096" y="62522"/>
                                </a:lnTo>
                                <a:lnTo>
                                  <a:pt x="622096" y="44983"/>
                                </a:lnTo>
                                <a:close/>
                              </a:path>
                              <a:path w="622300" h="62865">
                                <a:moveTo>
                                  <a:pt x="622096" y="0"/>
                                </a:moveTo>
                                <a:lnTo>
                                  <a:pt x="62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622096" y="18300"/>
                                </a:lnTo>
                                <a:lnTo>
                                  <a:pt x="62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-11" y="1"/>
                            <a:ext cx="6223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63500">
                                <a:moveTo>
                                  <a:pt x="622096" y="62522"/>
                                </a:moveTo>
                                <a:lnTo>
                                  <a:pt x="622096" y="62522"/>
                                </a:lnTo>
                                <a:lnTo>
                                  <a:pt x="0" y="62522"/>
                                </a:lnTo>
                                <a:lnTo>
                                  <a:pt x="0" y="63284"/>
                                </a:lnTo>
                                <a:lnTo>
                                  <a:pt x="622096" y="63284"/>
                                </a:lnTo>
                                <a:lnTo>
                                  <a:pt x="622096" y="62522"/>
                                </a:lnTo>
                                <a:close/>
                              </a:path>
                              <a:path w="622300" h="63500">
                                <a:moveTo>
                                  <a:pt x="622096" y="0"/>
                                </a:moveTo>
                                <a:lnTo>
                                  <a:pt x="62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22096" y="762"/>
                                </a:lnTo>
                                <a:lnTo>
                                  <a:pt x="62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0" y="0"/>
                            <a:ext cx="62230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8" w:right="31" w:hanging="239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Eduardo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Perez</w:t>
                              </w:r>
                              <w:r>
                                <w:rPr>
                                  <w:spacing w:val="75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44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39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48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39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60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80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52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50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67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49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39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Assets:</w:t>
                              </w:r>
                            </w:p>
                            <w:p>
                              <w:pPr>
                                <w:spacing w:before="3"/>
                                <w:ind w:left="23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58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54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74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54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42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0" y="44979"/>
                            <a:ext cx="622300" cy="1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38" w:right="18" w:hanging="239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Lisa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Frei</w:t>
                              </w:r>
                              <w:r>
                                <w:rPr>
                                  <w:spacing w:val="60"/>
                                  <w:w w:val="120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45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39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49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6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80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7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 $0.00</w:t>
                              </w:r>
                              <w:r>
                                <w:rPr>
                                  <w:spacing w:val="37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7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 $0.00</w:t>
                              </w:r>
                              <w:r>
                                <w:rPr>
                                  <w:spacing w:val="49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0" y="762"/>
                            <a:ext cx="622300" cy="1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38" w:right="18" w:hanging="239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Chad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Evans</w:t>
                              </w:r>
                              <w:r>
                                <w:rPr>
                                  <w:spacing w:val="54"/>
                                  <w:w w:val="120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45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0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50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 71</w:t>
                              </w:r>
                              <w:r>
                                <w:rPr>
                                  <w:spacing w:val="56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0</w:t>
                              </w:r>
                              <w:r>
                                <w:rPr>
                                  <w:spacing w:val="80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7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 $0.00</w:t>
                              </w:r>
                              <w:r>
                                <w:rPr>
                                  <w:spacing w:val="37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$0.00</w:t>
                              </w:r>
                              <w:r>
                                <w:rPr>
                                  <w:spacing w:val="7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 $21.8B</w:t>
                              </w:r>
                              <w:r>
                                <w:rPr>
                                  <w:spacing w:val="42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Assets: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5pt;mso-position-horizontal-relative:char;mso-position-vertical-relative:line" id="docshapegroup219" coordorigin="0,0" coordsize="980,100">
                <v:shape style="position:absolute;left:-1;top:0;width:980;height:99" id="docshape220" coordorigin="0,0" coordsize="980,99" path="m980,71l894,71,862,71,777,71,743,71,635,71,603,71,531,71,498,71,390,71,357,71,239,71,206,71,0,71,0,98,206,98,239,98,357,98,390,98,498,98,531,98,603,98,635,98,743,98,777,98,862,98,894,98,980,98,980,71xm980,0l894,0,862,0,777,0,743,0,635,0,603,0,531,0,498,0,390,0,357,0,239,0,206,0,0,0,0,29,206,29,239,29,357,29,390,29,498,29,531,29,603,29,635,29,743,29,777,29,862,29,894,29,980,29,980,0xe" filled="true" fillcolor="#dddddd" stroked="false">
                  <v:path arrowok="t"/>
                  <v:fill type="solid"/>
                </v:shape>
                <v:shape style="position:absolute;left:-1;top:0;width:980;height:100" id="docshape221" coordorigin="0,0" coordsize="980,100" path="m980,98l894,98,862,98,777,98,743,98,635,98,603,98,531,98,498,98,390,98,357,98,239,98,206,98,0,98,0,100,206,100,239,100,357,100,390,100,498,100,531,100,603,100,635,100,743,100,777,100,862,100,894,100,980,100,980,98xm980,0l894,0,862,0,777,0,743,0,635,0,603,0,531,0,498,0,390,0,357,0,239,0,206,0,0,0,0,1,206,1,239,1,357,1,390,1,498,1,531,1,603,1,635,1,743,1,777,1,862,1,894,1,980,1,980,0xe" filled="true" fillcolor="#000000" stroked="false">
                  <v:path arrowok="t"/>
                  <v:fill type="solid"/>
                </v:shape>
                <v:shape style="position:absolute;left:0;top:0;width:980;height:100" type="#_x0000_t202" id="docshape222" filled="false" stroked="false">
                  <v:textbox inset="0,0,0,0">
                    <w:txbxContent>
                      <w:p>
                        <w:pPr>
                          <w:spacing w:line="240" w:lineRule="auto" w:before="7"/>
                          <w:rPr>
                            <w:b/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238" w:right="31" w:hanging="239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Eduardo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Perez</w:t>
                        </w:r>
                        <w:r>
                          <w:rPr>
                            <w:spacing w:val="75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44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39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48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39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60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80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52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50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67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49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39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Assets:</w:t>
                        </w:r>
                      </w:p>
                      <w:p>
                        <w:pPr>
                          <w:spacing w:before="3"/>
                          <w:ind w:left="23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58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54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74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54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42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0;top:70;width:980;height:28" type="#_x0000_t202" id="docshape223" filled="false" stroked="false">
                  <v:textbox inset="0,0,0,0">
                    <w:txbxContent>
                      <w:p>
                        <w:pPr>
                          <w:spacing w:before="1"/>
                          <w:ind w:left="238" w:right="18" w:hanging="239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Lisa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Frei</w:t>
                        </w:r>
                        <w:r>
                          <w:rPr>
                            <w:spacing w:val="60"/>
                            <w:w w:val="120"/>
                            <w:sz w:val="2"/>
                          </w:rPr>
                          <w:t>  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45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39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49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6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80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7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 $0.00</w:t>
                        </w:r>
                        <w:r>
                          <w:rPr>
                            <w:spacing w:val="37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7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 $0.00</w:t>
                        </w:r>
                        <w:r>
                          <w:rPr>
                            <w:spacing w:val="49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0;top:1;width:980;height:28" type="#_x0000_t202" id="docshape224" filled="false" stroked="false">
                  <v:textbox inset="0,0,0,0">
                    <w:txbxContent>
                      <w:p>
                        <w:pPr>
                          <w:spacing w:before="1"/>
                          <w:ind w:left="238" w:right="18" w:hanging="239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Chad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Evans</w:t>
                        </w:r>
                        <w:r>
                          <w:rPr>
                            <w:spacing w:val="54"/>
                            <w:w w:val="120"/>
                            <w:sz w:val="2"/>
                          </w:rPr>
                          <w:t>  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45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 0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50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Number: 71</w:t>
                        </w:r>
                        <w:r>
                          <w:rPr>
                            <w:spacing w:val="56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Number: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0</w:t>
                        </w:r>
                        <w:r>
                          <w:rPr>
                            <w:spacing w:val="80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7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 $0.00</w:t>
                        </w:r>
                        <w:r>
                          <w:rPr>
                            <w:spacing w:val="37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$0.00</w:t>
                        </w:r>
                        <w:r>
                          <w:rPr>
                            <w:spacing w:val="7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 $21.8B</w:t>
                        </w:r>
                        <w:r>
                          <w:rPr>
                            <w:spacing w:val="42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w w:val="120"/>
                            <w:sz w:val="2"/>
                          </w:rPr>
                          <w:t>Assets: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-1"/>
          <w:sz w:val="9"/>
        </w:rPr>
      </w:r>
    </w:p>
    <w:p>
      <w:pPr>
        <w:pStyle w:val="BodyText"/>
        <w:rPr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 table shows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dollar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range of equity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 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beneficially owned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 the portfolio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managers of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Fund as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December 31, </w:t>
      </w:r>
      <w:r>
        <w:rPr>
          <w:b w:val="0"/>
          <w:spacing w:val="-2"/>
          <w:w w:val="145"/>
          <w:sz w:val="2"/>
        </w:rPr>
        <w:t>2025.</w:t>
      </w:r>
    </w:p>
    <w:p>
      <w:pPr>
        <w:pStyle w:val="BodyText"/>
        <w:spacing w:after="0"/>
        <w:rPr>
          <w:b w:val="0"/>
          <w:sz w:val="2"/>
        </w:rPr>
        <w:sectPr>
          <w:type w:val="continuous"/>
          <w:pgSz w:w="2460" w:h="31660"/>
          <w:pgMar w:header="0" w:footer="0" w:top="0" w:bottom="280" w:left="0" w:right="0"/>
        </w:sectPr>
      </w:pPr>
    </w:p>
    <w:p>
      <w:pPr>
        <w:pStyle w:val="BodyText"/>
        <w:spacing w:before="17"/>
        <w:rPr>
          <w:b w:val="0"/>
          <w:sz w:val="2"/>
        </w:rPr>
      </w:pPr>
    </w:p>
    <w:p>
      <w:pPr>
        <w:pStyle w:val="BodyText"/>
        <w:spacing w:before="1"/>
        <w:jc w:val="right"/>
        <w:rPr>
          <w:sz w:val="2"/>
        </w:rPr>
      </w:pPr>
      <w:r>
        <w:rPr>
          <w:w w:val="125"/>
          <w:sz w:val="2"/>
        </w:rPr>
        <w:t>Name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of Portfolio </w:t>
      </w:r>
      <w:r>
        <w:rPr>
          <w:spacing w:val="-2"/>
          <w:w w:val="125"/>
          <w:sz w:val="2"/>
        </w:rPr>
        <w:t>Manager</w:t>
      </w:r>
    </w:p>
    <w:p>
      <w:pPr>
        <w:spacing w:line="240" w:lineRule="auto" w:before="3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ind w:left="610" w:right="790"/>
        <w:jc w:val="center"/>
        <w:rPr>
          <w:sz w:val="2"/>
        </w:rPr>
      </w:pPr>
      <w:r>
        <w:rPr>
          <w:spacing w:val="-2"/>
          <w:w w:val="125"/>
          <w:sz w:val="2"/>
        </w:rPr>
        <w:t>Dollar</w:t>
      </w:r>
      <w:r>
        <w:rPr>
          <w:sz w:val="2"/>
        </w:rPr>
        <w:t> </w:t>
      </w:r>
      <w:r>
        <w:rPr>
          <w:spacing w:val="-2"/>
          <w:w w:val="125"/>
          <w:sz w:val="2"/>
        </w:rPr>
        <w:t>Range</w:t>
      </w:r>
      <w:r>
        <w:rPr>
          <w:sz w:val="2"/>
        </w:rPr>
        <w:t> </w:t>
      </w:r>
      <w:r>
        <w:rPr>
          <w:spacing w:val="-2"/>
          <w:w w:val="125"/>
          <w:sz w:val="2"/>
        </w:rPr>
        <w:t>of</w:t>
      </w:r>
      <w:r>
        <w:rPr>
          <w:sz w:val="2"/>
        </w:rPr>
        <w:t> </w:t>
      </w:r>
      <w:r>
        <w:rPr>
          <w:spacing w:val="-2"/>
          <w:w w:val="125"/>
          <w:sz w:val="2"/>
        </w:rPr>
        <w:t>Equity</w:t>
      </w:r>
      <w:r>
        <w:rPr>
          <w:spacing w:val="40"/>
          <w:w w:val="125"/>
          <w:sz w:val="2"/>
        </w:rPr>
        <w:t> </w:t>
      </w:r>
      <w:r>
        <w:rPr>
          <w:w w:val="125"/>
          <w:sz w:val="2"/>
        </w:rPr>
        <w:t>Securities</w:t>
      </w:r>
      <w:r>
        <w:rPr>
          <w:spacing w:val="-1"/>
          <w:w w:val="125"/>
          <w:sz w:val="2"/>
        </w:rPr>
        <w:t> </w:t>
      </w:r>
      <w:r>
        <w:rPr>
          <w:w w:val="125"/>
          <w:sz w:val="2"/>
        </w:rPr>
        <w:t>of the </w:t>
      </w:r>
      <w:r>
        <w:rPr>
          <w:spacing w:val="-4"/>
          <w:w w:val="125"/>
          <w:sz w:val="2"/>
        </w:rPr>
        <w:t>Fund</w:t>
      </w:r>
    </w:p>
    <w:p>
      <w:pPr>
        <w:pStyle w:val="BodyText"/>
        <w:spacing w:after="0"/>
        <w:jc w:val="center"/>
        <w:rPr>
          <w:sz w:val="2"/>
        </w:rPr>
        <w:sectPr>
          <w:type w:val="continuous"/>
          <w:pgSz w:w="2460" w:h="31660"/>
          <w:pgMar w:header="0" w:footer="0" w:top="0" w:bottom="280" w:left="0" w:right="0"/>
          <w:cols w:num="2" w:equalWidth="0">
            <w:col w:w="890" w:space="40"/>
            <w:col w:w="1530"/>
          </w:cols>
        </w:sectPr>
      </w:pPr>
    </w:p>
    <w:p>
      <w:pPr>
        <w:pStyle w:val="BodyText"/>
        <w:spacing w:line="42" w:lineRule="exact"/>
        <w:ind w:left="739"/>
        <w:rPr>
          <w:b w:val="0"/>
          <w:position w:val="0"/>
          <w:sz w:val="4"/>
        </w:rPr>
      </w:pPr>
      <w:r>
        <w:rPr>
          <w:b w:val="0"/>
          <w:position w:val="0"/>
          <w:sz w:val="4"/>
        </w:rPr>
        <mc:AlternateContent>
          <mc:Choice Requires="wps">
            <w:drawing>
              <wp:inline distT="0" distB="0" distL="0" distR="0">
                <wp:extent cx="622300" cy="27305"/>
                <wp:effectExtent l="9525" t="0" r="0" b="1270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622300" cy="27305"/>
                          <a:chExt cx="622300" cy="2730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-11" y="769"/>
                            <a:ext cx="6223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26034">
                                <a:moveTo>
                                  <a:pt x="622096" y="16776"/>
                                </a:moveTo>
                                <a:lnTo>
                                  <a:pt x="622096" y="16776"/>
                                </a:lnTo>
                                <a:lnTo>
                                  <a:pt x="0" y="16776"/>
                                </a:lnTo>
                                <a:lnTo>
                                  <a:pt x="0" y="25920"/>
                                </a:lnTo>
                                <a:lnTo>
                                  <a:pt x="622096" y="25920"/>
                                </a:lnTo>
                                <a:lnTo>
                                  <a:pt x="622096" y="16776"/>
                                </a:lnTo>
                                <a:close/>
                              </a:path>
                              <a:path w="622300" h="26034">
                                <a:moveTo>
                                  <a:pt x="622096" y="0"/>
                                </a:moveTo>
                                <a:lnTo>
                                  <a:pt x="62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622096" y="8382"/>
                                </a:lnTo>
                                <a:lnTo>
                                  <a:pt x="62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-11" y="7"/>
                            <a:ext cx="62230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27305">
                                <a:moveTo>
                                  <a:pt x="622096" y="25920"/>
                                </a:moveTo>
                                <a:lnTo>
                                  <a:pt x="622096" y="25920"/>
                                </a:lnTo>
                                <a:lnTo>
                                  <a:pt x="0" y="25920"/>
                                </a:lnTo>
                                <a:lnTo>
                                  <a:pt x="0" y="26682"/>
                                </a:lnTo>
                                <a:lnTo>
                                  <a:pt x="622096" y="26682"/>
                                </a:lnTo>
                                <a:lnTo>
                                  <a:pt x="622096" y="25920"/>
                                </a:lnTo>
                                <a:close/>
                              </a:path>
                              <a:path w="622300" h="27305">
                                <a:moveTo>
                                  <a:pt x="622096" y="0"/>
                                </a:moveTo>
                                <a:lnTo>
                                  <a:pt x="62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22096" y="762"/>
                                </a:lnTo>
                                <a:lnTo>
                                  <a:pt x="62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0" y="8768"/>
                            <a:ext cx="60325" cy="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Eduardo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Perez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508178" y="9216"/>
                            <a:ext cx="9334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pacing w:val="46"/>
                                  <w:w w:val="12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0" y="17534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00" w:val="left" w:leader="none"/>
                                  <w:tab w:pos="905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Lisa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Frei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8"/>
                                  <w:w w:val="12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0" y="762"/>
                            <a:ext cx="622300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00" w:val="left" w:leader="none"/>
                                  <w:tab w:pos="905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5"/>
                                  <w:sz w:val="2"/>
                                </w:rPr>
                                <w:t>Chad</w:t>
                              </w:r>
                              <w:r>
                                <w:rPr>
                                  <w:spacing w:val="-1"/>
                                  <w:w w:val="12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"/>
                                </w:rPr>
                                <w:t>Evans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8"/>
                                  <w:w w:val="125"/>
                                  <w:sz w:val="2"/>
                                </w:rPr>
                                <w:t>$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25"/>
                                  <w:sz w:val="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.15pt;mso-position-horizontal-relative:char;mso-position-vertical-relative:line" id="docshapegroup225" coordorigin="0,0" coordsize="980,43">
                <v:shape style="position:absolute;left:-1;top:1;width:980;height:41" id="docshape226" coordorigin="0,1" coordsize="980,41" path="m980,28l927,28,828,28,801,28,738,28,0,28,0,42,738,42,801,42,828,42,927,42,980,42,980,28xm980,1l927,1,828,1,801,1,738,1,0,1,0,14,738,14,801,14,828,14,927,14,980,14,980,1xe" filled="true" fillcolor="#dddddd" stroked="false">
                  <v:path arrowok="t"/>
                  <v:fill type="solid"/>
                </v:shape>
                <v:shape style="position:absolute;left:-1;top:0;width:980;height:43" id="docshape227" coordorigin="0,0" coordsize="980,43" path="m980,41l927,41,828,41,801,41,738,41,0,41,0,42,738,42,801,42,828,42,927,42,980,42,980,41xm980,0l927,0,828,0,801,0,738,0,0,0,0,1,738,1,801,1,828,1,927,1,980,1,980,0xe" filled="true" fillcolor="#000000" stroked="false">
                  <v:path arrowok="t"/>
                  <v:fill type="solid"/>
                </v:shape>
                <v:shape style="position:absolute;left:0;top:13;width:95;height:15" type="#_x0000_t202" id="docshape22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Eduardo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Perez</w:t>
                        </w:r>
                      </w:p>
                    </w:txbxContent>
                  </v:textbox>
                  <w10:wrap type="none"/>
                </v:shape>
                <v:shape style="position:absolute;left:800;top:14;width:147;height:14" type="#_x0000_t202" id="docshape22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$</w:t>
                        </w:r>
                        <w:r>
                          <w:rPr>
                            <w:spacing w:val="46"/>
                            <w:w w:val="120"/>
                            <w:sz w:val="2"/>
                          </w:rPr>
                          <w:t> 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0.00</w:t>
                        </w:r>
                      </w:p>
                    </w:txbxContent>
                  </v:textbox>
                  <w10:wrap type="none"/>
                </v:shape>
                <v:shape style="position:absolute;left:0;top:27;width:980;height:14" type="#_x0000_t202" id="docshape230" filled="false" stroked="false">
                  <v:textbox inset="0,0,0,0">
                    <w:txbxContent>
                      <w:p>
                        <w:pPr>
                          <w:tabs>
                            <w:tab w:pos="800" w:val="left" w:leader="none"/>
                            <w:tab w:pos="905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Lisa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Frei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8"/>
                            <w:w w:val="125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0.00</w:t>
                        </w:r>
                      </w:p>
                    </w:txbxContent>
                  </v:textbox>
                  <w10:wrap type="none"/>
                </v:shape>
                <v:shape style="position:absolute;left:0;top:1;width:980;height:14" type="#_x0000_t202" id="docshape231" filled="false" stroked="false">
                  <v:textbox inset="0,0,0,0">
                    <w:txbxContent>
                      <w:p>
                        <w:pPr>
                          <w:tabs>
                            <w:tab w:pos="800" w:val="left" w:leader="none"/>
                            <w:tab w:pos="905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25"/>
                            <w:sz w:val="2"/>
                          </w:rPr>
                          <w:t>Chad</w:t>
                        </w:r>
                        <w:r>
                          <w:rPr>
                            <w:spacing w:val="-1"/>
                            <w:w w:val="12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2"/>
                          </w:rPr>
                          <w:t>Evans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8"/>
                            <w:w w:val="125"/>
                            <w:sz w:val="2"/>
                          </w:rPr>
                          <w:t>$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spacing w:val="-4"/>
                            <w:w w:val="125"/>
                            <w:sz w:val="2"/>
                          </w:rPr>
                          <w:t>0.00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4"/>
        </w:rPr>
      </w:r>
    </w:p>
    <w:p>
      <w:pPr>
        <w:pStyle w:val="BodyText"/>
        <w:rPr>
          <w:sz w:val="2"/>
        </w:rPr>
      </w:pPr>
    </w:p>
    <w:p>
      <w:pPr>
        <w:pStyle w:val="BodyText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14.</w:t>
      </w:r>
      <w:r>
        <w:rPr>
          <w:spacing w:val="78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Equit</w:t>
      </w:r>
      <w:r>
        <w:rPr>
          <w:w w:val="145"/>
          <w:sz w:val="2"/>
        </w:rPr>
        <w:t>y</w:t>
      </w:r>
      <w:r>
        <w:rPr>
          <w:b w:val="0"/>
          <w:spacing w:val="65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b</w:t>
      </w:r>
      <w:r>
        <w:rPr>
          <w:w w:val="145"/>
          <w:sz w:val="2"/>
        </w:rPr>
        <w:t>y</w:t>
      </w:r>
      <w:r>
        <w:rPr>
          <w:b w:val="0"/>
          <w:spacing w:val="5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Closed-End Management</w:t>
      </w:r>
      <w:r>
        <w:rPr>
          <w:spacing w:val="69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Compan</w:t>
      </w:r>
      <w:r>
        <w:rPr>
          <w:w w:val="145"/>
          <w:sz w:val="2"/>
        </w:rPr>
        <w:t>y</w:t>
      </w:r>
      <w:r>
        <w:rPr>
          <w:b w:val="0"/>
          <w:spacing w:val="54"/>
          <w:w w:val="145"/>
          <w:sz w:val="2"/>
          <w:u w:val="single"/>
        </w:rPr>
        <w:t>  </w:t>
      </w:r>
      <w:r>
        <w:rPr>
          <w:spacing w:val="-2"/>
          <w:w w:val="145"/>
          <w:sz w:val="2"/>
          <w:u w:val="single"/>
        </w:rPr>
        <w:t>chasers.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before="1"/>
        <w:ind w:left="739"/>
        <w:rPr>
          <w:b w:val="0"/>
          <w:sz w:val="2"/>
        </w:rPr>
      </w:pPr>
      <w:r>
        <w:rPr>
          <w:b w:val="0"/>
          <w:w w:val="140"/>
          <w:sz w:val="2"/>
        </w:rPr>
        <w:t>Not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spacing w:val="-2"/>
          <w:w w:val="145"/>
          <w:sz w:val="2"/>
        </w:rPr>
        <w:t>Applicable.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ind w:left="739"/>
        <w:jc w:val="both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15.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Submission of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Matters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to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a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Vote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of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Securit</w:t>
      </w:r>
      <w:r>
        <w:rPr>
          <w:w w:val="145"/>
          <w:sz w:val="2"/>
        </w:rPr>
        <w:t>y</w:t>
      </w:r>
      <w:r>
        <w:rPr>
          <w:b w:val="0"/>
          <w:spacing w:val="3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Holders.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376" w:lineRule="auto"/>
        <w:ind w:left="739" w:right="737"/>
        <w:jc w:val="both"/>
        <w:rPr>
          <w:b w:val="0"/>
          <w:sz w:val="2"/>
        </w:rPr>
      </w:pPr>
      <w:r>
        <w:rPr>
          <w:b w:val="0"/>
          <w:w w:val="145"/>
          <w:sz w:val="2"/>
        </w:rPr>
        <w:t>The Fund filed the Certificate of Dissolution with the Secretary of State of the State of Delaware on October 4, 2019 after which its shares of common stock were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delisted from trading on the Nasdaq Global Select Market.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As a result, the Fund will no longer have stockholder meetings to elect its directors, which means that,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5"/>
          <w:sz w:val="2"/>
        </w:rPr>
        <w:t>effectively, stockholders may no longer recommend nominees to the Fund’s board of directors.</w:t>
      </w:r>
    </w:p>
    <w:p>
      <w:pPr>
        <w:pStyle w:val="BodyText"/>
        <w:spacing w:before="19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16.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Controls and</w:t>
      </w:r>
      <w:r>
        <w:rPr>
          <w:spacing w:val="-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Procedures.</w:t>
      </w:r>
    </w:p>
    <w:p>
      <w:pPr>
        <w:pStyle w:val="BodyText"/>
        <w:spacing w:before="5"/>
        <w:rPr>
          <w:sz w:val="2"/>
        </w:rPr>
      </w:pP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376" w:lineRule="auto" w:before="0" w:after="0"/>
        <w:ind w:left="788" w:right="737" w:hanging="49"/>
        <w:jc w:val="both"/>
        <w:rPr>
          <w:sz w:val="2"/>
        </w:rPr>
      </w:pP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Registrant’s</w:t>
      </w:r>
      <w:r>
        <w:rPr>
          <w:w w:val="145"/>
          <w:sz w:val="2"/>
        </w:rPr>
        <w:t> Principal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Executive</w:t>
      </w:r>
      <w:r>
        <w:rPr>
          <w:w w:val="145"/>
          <w:sz w:val="2"/>
        </w:rPr>
        <w:t> Officer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w w:val="145"/>
          <w:sz w:val="2"/>
        </w:rPr>
        <w:t> Principal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Financial</w:t>
      </w:r>
      <w:r>
        <w:rPr>
          <w:w w:val="145"/>
          <w:sz w:val="2"/>
        </w:rPr>
        <w:t> Officer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Accounting</w:t>
      </w:r>
      <w:r>
        <w:rPr>
          <w:w w:val="145"/>
          <w:sz w:val="2"/>
        </w:rPr>
        <w:t> Officer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has</w:t>
      </w:r>
      <w:r>
        <w:rPr>
          <w:w w:val="145"/>
          <w:sz w:val="2"/>
        </w:rPr>
        <w:t> reviewed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w w:val="145"/>
          <w:sz w:val="2"/>
        </w:rPr>
        <w:t> Registrant’s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disclosure</w:t>
      </w:r>
      <w:r>
        <w:rPr>
          <w:w w:val="145"/>
          <w:sz w:val="2"/>
        </w:rPr>
        <w:t> controls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procedures (as defined in Rule 30a-3(c) under the Investment Company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Act of 1940 (the “Act”)) as of a date within 90 days of the filing of this report, as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required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by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Rule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30a-3(b)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under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Rules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13a-15(b)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or</w:t>
      </w:r>
      <w:r>
        <w:rPr>
          <w:w w:val="145"/>
          <w:sz w:val="2"/>
        </w:rPr>
        <w:t> 15d-15(b)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under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Securities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Exchange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1934.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Based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their</w:t>
      </w:r>
      <w:r>
        <w:rPr>
          <w:w w:val="145"/>
          <w:sz w:val="2"/>
        </w:rPr>
        <w:t> review,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such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officer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has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concluded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that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disclosure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controls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procedures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effective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ensuring</w:t>
      </w:r>
      <w:r>
        <w:rPr>
          <w:w w:val="145"/>
          <w:sz w:val="2"/>
        </w:rPr>
        <w:t> that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information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required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be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disclosed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report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appropriately</w:t>
      </w:r>
      <w:r>
        <w:rPr>
          <w:w w:val="145"/>
          <w:sz w:val="2"/>
        </w:rPr>
        <w:t> recorded,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processed, summarized and reported and made known to them by others within the Registrant and by the Registrant’s service provider.</w:t>
      </w:r>
    </w:p>
    <w:p>
      <w:pPr>
        <w:pStyle w:val="ListParagraph"/>
        <w:spacing w:after="0" w:line="376" w:lineRule="auto"/>
        <w:jc w:val="both"/>
        <w:rPr>
          <w:sz w:val="2"/>
        </w:rPr>
        <w:sectPr>
          <w:type w:val="continuous"/>
          <w:pgSz w:w="2460" w:h="31660"/>
          <w:pgMar w:header="0" w:footer="0" w:top="0" w:bottom="280" w:left="0" w:right="0"/>
        </w:sectPr>
      </w:pPr>
    </w:p>
    <w:p>
      <w:pPr>
        <w:pStyle w:val="BodyText"/>
        <w:spacing w:before="8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376" w:lineRule="auto" w:before="0" w:after="0"/>
        <w:ind w:left="788" w:right="737" w:hanging="49"/>
        <w:jc w:val="left"/>
        <w:rPr>
          <w:sz w:val="2"/>
        </w:rPr>
      </w:pPr>
      <w:r>
        <w:rPr>
          <w:w w:val="145"/>
          <w:sz w:val="2"/>
        </w:rPr>
        <w:t>There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were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no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changes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Registrant’s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internal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control</w:t>
      </w:r>
      <w:r>
        <w:rPr>
          <w:w w:val="145"/>
          <w:sz w:val="2"/>
        </w:rPr>
        <w:t> over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financial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reporting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(as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defined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Rule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30a-3(d)</w:t>
      </w:r>
      <w:r>
        <w:rPr>
          <w:w w:val="145"/>
          <w:sz w:val="2"/>
        </w:rPr>
        <w:t> under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Act)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that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occurred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during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the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period</w:t>
      </w:r>
      <w:r>
        <w:rPr>
          <w:spacing w:val="40"/>
          <w:w w:val="145"/>
          <w:sz w:val="2"/>
        </w:rPr>
        <w:t> </w:t>
      </w:r>
      <w:r>
        <w:rPr>
          <w:w w:val="145"/>
          <w:sz w:val="2"/>
        </w:rPr>
        <w:t>covered by this report that have materially affected, or are reasonably likely to materially affect, the Registrant’s internal control over financial reporting.</w:t>
      </w:r>
    </w:p>
    <w:p>
      <w:pPr>
        <w:pStyle w:val="BodyText"/>
        <w:spacing w:before="19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17.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Disclosure of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Securities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Lending</w:t>
      </w:r>
      <w:r>
        <w:rPr>
          <w:spacing w:val="-3"/>
          <w:w w:val="145"/>
          <w:sz w:val="2"/>
        </w:rPr>
        <w:t> </w:t>
      </w:r>
      <w:r>
        <w:rPr>
          <w:spacing w:val="-3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Activities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for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Closed-End Management</w:t>
      </w:r>
      <w:r>
        <w:rPr>
          <w:spacing w:val="-1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Investment</w:t>
      </w:r>
      <w:r>
        <w:rPr>
          <w:spacing w:val="-1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Companies.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registrant did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not engage in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 lending activities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during the fiscal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period reported on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this Form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N-</w:t>
      </w:r>
      <w:r>
        <w:rPr>
          <w:b w:val="0"/>
          <w:spacing w:val="-4"/>
          <w:w w:val="145"/>
          <w:sz w:val="2"/>
        </w:rPr>
        <w:t>CSR.</w:t>
      </w:r>
    </w:p>
    <w:p>
      <w:pPr>
        <w:pStyle w:val="BodyText"/>
        <w:spacing w:before="3"/>
        <w:rPr>
          <w:b w:val="0"/>
          <w:sz w:val="2"/>
        </w:rPr>
      </w:pPr>
    </w:p>
    <w:p>
      <w:pPr>
        <w:pStyle w:val="BodyText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Item</w:t>
      </w:r>
      <w:r>
        <w:rPr>
          <w:spacing w:val="4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18.</w:t>
      </w:r>
      <w:r>
        <w:rPr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Recover</w:t>
      </w:r>
      <w:r>
        <w:rPr>
          <w:spacing w:val="-2"/>
          <w:w w:val="145"/>
          <w:sz w:val="2"/>
        </w:rPr>
        <w:t>y</w:t>
      </w:r>
      <w:r>
        <w:rPr>
          <w:b w:val="0"/>
          <w:spacing w:val="23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of</w:t>
      </w:r>
      <w:r>
        <w:rPr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Erroneous</w:t>
      </w:r>
      <w:r>
        <w:rPr>
          <w:spacing w:val="-2"/>
          <w:w w:val="145"/>
          <w:sz w:val="2"/>
        </w:rPr>
        <w:t>ly</w:t>
      </w:r>
      <w:r>
        <w:rPr>
          <w:b w:val="0"/>
          <w:spacing w:val="1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Awarded</w:t>
      </w:r>
      <w:r>
        <w:rPr>
          <w:spacing w:val="7"/>
          <w:w w:val="145"/>
          <w:sz w:val="2"/>
          <w:u w:val="single"/>
        </w:rPr>
        <w:t> </w:t>
      </w:r>
      <w:r>
        <w:rPr>
          <w:spacing w:val="-2"/>
          <w:w w:val="145"/>
          <w:sz w:val="2"/>
          <w:u w:val="single"/>
        </w:rPr>
        <w:t>Compensation.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before="1"/>
        <w:ind w:left="739"/>
        <w:rPr>
          <w:b w:val="0"/>
          <w:sz w:val="2"/>
        </w:rPr>
      </w:pPr>
      <w:r>
        <w:rPr>
          <w:b w:val="0"/>
          <w:w w:val="145"/>
          <w:sz w:val="2"/>
        </w:rPr>
        <w:t>Not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applicable 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 Fund’s shares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are not listed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for trading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on a stock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exchange.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ind w:left="739"/>
        <w:rPr>
          <w:sz w:val="2"/>
        </w:rPr>
      </w:pPr>
      <w:r>
        <w:rPr>
          <w:spacing w:val="-4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Item</w:t>
      </w:r>
      <w:r>
        <w:rPr>
          <w:spacing w:val="-2"/>
          <w:w w:val="145"/>
          <w:sz w:val="2"/>
          <w:u w:val="single"/>
        </w:rPr>
        <w:t> </w:t>
      </w:r>
      <w:r>
        <w:rPr>
          <w:w w:val="145"/>
          <w:sz w:val="2"/>
          <w:u w:val="single"/>
        </w:rPr>
        <w:t>19. </w:t>
      </w:r>
      <w:r>
        <w:rPr>
          <w:spacing w:val="-2"/>
          <w:w w:val="145"/>
          <w:sz w:val="2"/>
          <w:u w:val="single"/>
        </w:rPr>
        <w:t>Exhibits.</w:t>
      </w:r>
    </w:p>
    <w:p>
      <w:pPr>
        <w:pStyle w:val="BodyText"/>
        <w:spacing w:before="5"/>
        <w:rPr>
          <w:sz w:val="2"/>
        </w:rPr>
      </w:pPr>
    </w:p>
    <w:p>
      <w:pPr>
        <w:pStyle w:val="ListParagraph"/>
        <w:numPr>
          <w:ilvl w:val="0"/>
          <w:numId w:val="8"/>
        </w:numPr>
        <w:tabs>
          <w:tab w:pos="787" w:val="left" w:leader="none"/>
        </w:tabs>
        <w:spacing w:line="240" w:lineRule="auto" w:before="0" w:after="0"/>
        <w:ind w:left="787" w:right="0" w:hanging="48"/>
        <w:jc w:val="left"/>
        <w:rPr>
          <w:sz w:val="2"/>
        </w:rPr>
      </w:pPr>
      <w:hyperlink r:id="rId47">
        <w:r>
          <w:rPr>
            <w:color w:val="0000ED"/>
            <w:w w:val="145"/>
            <w:sz w:val="2"/>
          </w:rPr>
          <w:t>(1)</w:t>
        </w:r>
      </w:hyperlink>
      <w:r>
        <w:rPr>
          <w:color w:val="0000ED"/>
          <w:spacing w:val="-1"/>
          <w:w w:val="145"/>
          <w:sz w:val="2"/>
        </w:rPr>
        <w:t> </w:t>
      </w:r>
      <w:hyperlink r:id="rId47">
        <w:r>
          <w:rPr>
            <w:i/>
            <w:color w:val="0000ED"/>
            <w:spacing w:val="-3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Any</w:t>
        </w:r>
        <w:r>
          <w:rPr>
            <w:i/>
            <w:color w:val="0000ED"/>
            <w:spacing w:val="3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of</w:t>
        </w:r>
        <w:r>
          <w:rPr>
            <w:i/>
            <w:color w:val="0000ED"/>
            <w:spacing w:val="73"/>
            <w:w w:val="145"/>
            <w:sz w:val="2"/>
            <w:u w:val="single" w:color="0000ED"/>
          </w:rPr>
          <w:t>  </w:t>
        </w:r>
        <w:r>
          <w:rPr>
            <w:i/>
            <w:color w:val="0000ED"/>
            <w:w w:val="145"/>
            <w:sz w:val="2"/>
            <w:u w:val="single" w:color="0000ED"/>
          </w:rPr>
          <w:t>eto,</w:t>
        </w:r>
        <w:r>
          <w:rPr>
            <w:i/>
            <w:color w:val="0000ED"/>
            <w:spacing w:val="64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subject</w:t>
        </w:r>
        <w:r>
          <w:rPr>
            <w:i/>
            <w:color w:val="0000ED"/>
            <w:w w:val="145"/>
            <w:sz w:val="2"/>
            <w:u w:val="single" w:color="0000ED"/>
          </w:rPr>
          <w:t> of</w:t>
        </w:r>
        <w:r>
          <w:rPr>
            <w:i/>
            <w:color w:val="0000ED"/>
            <w:w w:val="145"/>
            <w:sz w:val="2"/>
            <w:u w:val="single" w:color="0000ED"/>
          </w:rPr>
          <w:t> the</w:t>
        </w:r>
        <w:r>
          <w:rPr>
            <w:i/>
            <w:color w:val="0000ED"/>
            <w:spacing w:val="69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equir</w:t>
        </w:r>
        <w:r>
          <w:rPr>
            <w:i/>
            <w:color w:val="0000ED"/>
            <w:spacing w:val="14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by</w:t>
        </w:r>
        <w:r>
          <w:rPr>
            <w:i/>
            <w:color w:val="0000ED"/>
            <w:spacing w:val="3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2,</w:t>
        </w:r>
        <w:r>
          <w:rPr>
            <w:i/>
            <w:color w:val="0000ED"/>
            <w:w w:val="145"/>
            <w:sz w:val="2"/>
            <w:u w:val="single" w:color="0000ED"/>
          </w:rPr>
          <w:t> to</w:t>
        </w:r>
        <w:r>
          <w:rPr>
            <w:i/>
            <w:color w:val="0000ED"/>
            <w:spacing w:val="53"/>
            <w:w w:val="145"/>
            <w:sz w:val="2"/>
            <w:u w:val="single" w:color="0000ED"/>
          </w:rPr>
          <w:t>  </w:t>
        </w:r>
        <w:r>
          <w:rPr>
            <w:i/>
            <w:color w:val="0000ED"/>
            <w:w w:val="145"/>
            <w:sz w:val="2"/>
            <w:u w:val="single" w:color="0000ED"/>
          </w:rPr>
          <w:t>r</w:t>
        </w:r>
        <w:r>
          <w:rPr>
            <w:i/>
            <w:color w:val="0000ED"/>
            <w:w w:val="145"/>
            <w:sz w:val="2"/>
          </w:rPr>
          <w:t>eg</w:t>
        </w:r>
        <w:r>
          <w:rPr>
            <w:i/>
            <w:color w:val="0000ED"/>
            <w:w w:val="145"/>
            <w:sz w:val="2"/>
            <w:u w:val="single" w:color="0000ED"/>
          </w:rPr>
          <w:t>istrant</w:t>
        </w:r>
        <w:r>
          <w:rPr>
            <w:i/>
            <w:color w:val="0000ED"/>
            <w:spacing w:val="63"/>
            <w:w w:val="145"/>
            <w:sz w:val="2"/>
            <w:u w:val="single" w:color="0000ED"/>
          </w:rPr>
          <w:t> </w:t>
        </w:r>
        <w:r>
          <w:rPr>
            <w:i/>
            <w:color w:val="0000ED"/>
            <w:spacing w:val="-2"/>
            <w:w w:val="145"/>
            <w:sz w:val="2"/>
            <w:u w:val="single" w:color="0000ED"/>
          </w:rPr>
          <w:t>satis</w:t>
        </w:r>
        <w:r>
          <w:rPr>
            <w:i/>
            <w:color w:val="0000ED"/>
            <w:spacing w:val="-2"/>
            <w:w w:val="145"/>
            <w:sz w:val="2"/>
          </w:rPr>
          <w:t>fy</w:t>
        </w:r>
        <w:r>
          <w:rPr>
            <w:color w:val="0000ED"/>
            <w:spacing w:val="80"/>
            <w:w w:val="145"/>
            <w:sz w:val="2"/>
            <w:u w:val="single" w:color="0000ED"/>
          </w:rPr>
          <w:t> </w:t>
        </w:r>
      </w:hyperlink>
    </w:p>
    <w:p>
      <w:pPr>
        <w:spacing w:before="7"/>
        <w:ind w:left="788" w:right="0" w:firstLine="0"/>
        <w:jc w:val="left"/>
        <w:rPr>
          <w:sz w:val="2"/>
        </w:rPr>
      </w:pPr>
      <w:hyperlink r:id="rId47">
        <w:r>
          <w:rPr>
            <w:i/>
            <w:color w:val="0000ED"/>
            <w:spacing w:val="-4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requir</w:t>
        </w:r>
        <w:r>
          <w:rPr>
            <w:i/>
            <w:color w:val="0000ED"/>
            <w:spacing w:val="37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through</w:t>
        </w:r>
        <w:r>
          <w:rPr>
            <w:i/>
            <w:color w:val="0000ED"/>
            <w:spacing w:val="-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filin</w:t>
        </w:r>
        <w:r>
          <w:rPr>
            <w:i/>
            <w:color w:val="0000ED"/>
            <w:w w:val="145"/>
            <w:sz w:val="2"/>
          </w:rPr>
          <w:t>g</w:t>
        </w:r>
        <w:r>
          <w:rPr>
            <w:color w:val="0000ED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of an</w:t>
        </w:r>
      </w:hyperlink>
      <w:r>
        <w:rPr>
          <w:i/>
          <w:color w:val="0000ED"/>
          <w:spacing w:val="44"/>
          <w:w w:val="145"/>
          <w:sz w:val="2"/>
          <w:u w:val="single" w:color="0000ED"/>
        </w:rPr>
        <w:t> </w:t>
      </w:r>
      <w:hyperlink r:id="rId47">
        <w:r>
          <w:rPr>
            <w:color w:val="0000ED"/>
            <w:w w:val="145"/>
            <w:sz w:val="2"/>
            <w:u w:val="single" w:color="0000ED"/>
          </w:rPr>
          <w:t>Filed </w:t>
        </w:r>
        <w:r>
          <w:rPr>
            <w:color w:val="0000ED"/>
            <w:spacing w:val="-2"/>
            <w:w w:val="145"/>
            <w:sz w:val="2"/>
            <w:u w:val="single" w:color="0000ED"/>
          </w:rPr>
          <w:t>herewith.</w:t>
        </w:r>
      </w:hyperlink>
    </w:p>
    <w:p>
      <w:pPr>
        <w:pStyle w:val="ListParagraph"/>
        <w:numPr>
          <w:ilvl w:val="0"/>
          <w:numId w:val="6"/>
        </w:numPr>
        <w:tabs>
          <w:tab w:pos="809" w:val="left" w:leader="none"/>
        </w:tabs>
        <w:spacing w:line="376" w:lineRule="auto" w:before="16" w:after="0"/>
        <w:ind w:left="788" w:right="737" w:firstLine="0"/>
        <w:jc w:val="both"/>
        <w:rPr>
          <w:sz w:val="2"/>
        </w:rPr>
      </w:pPr>
      <w:r>
        <w:rPr>
          <w:i/>
          <w:w w:val="145"/>
          <w:sz w:val="2"/>
        </w:rPr>
        <w:t>Any policy required by the listing standards adopted pursuant to Rule 10D-1 under the Exchange Act (17 CFR 240.10D-1) by the registered national</w:t>
      </w:r>
      <w:r>
        <w:rPr>
          <w:i/>
          <w:spacing w:val="40"/>
          <w:w w:val="145"/>
          <w:sz w:val="2"/>
        </w:rPr>
        <w:t> </w:t>
      </w:r>
      <w:r>
        <w:rPr>
          <w:i/>
          <w:w w:val="145"/>
          <w:sz w:val="2"/>
        </w:rPr>
        <w:t>securities association upon which the registrant’s securities are listed. </w:t>
      </w:r>
      <w:r>
        <w:rPr>
          <w:w w:val="145"/>
          <w:sz w:val="2"/>
        </w:rPr>
        <w:t>Not applicable as the Fund’s shares are not listed for trading on a stock exchange.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0" w:after="0"/>
        <w:ind w:left="810" w:right="0" w:hanging="22"/>
        <w:jc w:val="left"/>
        <w:rPr>
          <w:color w:val="0000ED"/>
          <w:sz w:val="2"/>
        </w:rPr>
      </w:pPr>
      <w:hyperlink r:id="rId48">
        <w:r>
          <w:rPr>
            <w:i/>
            <w:color w:val="0000ED"/>
            <w:spacing w:val="-4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A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separate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certification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for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each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principal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executive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and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principal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financial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o</w:t>
        </w:r>
        <w:r>
          <w:rPr>
            <w:i/>
            <w:color w:val="0000ED"/>
            <w:w w:val="145"/>
            <w:sz w:val="2"/>
          </w:rPr>
          <w:t>f</w:t>
        </w:r>
        <w:r>
          <w:rPr>
            <w:i/>
            <w:color w:val="0000ED"/>
            <w:w w:val="145"/>
            <w:sz w:val="2"/>
            <w:u w:val="single" w:color="0000ED"/>
          </w:rPr>
          <w:t>ficer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pursuant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to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Sectio</w:t>
        </w:r>
      </w:hyperlink>
      <w:r>
        <w:rPr>
          <w:i/>
          <w:color w:val="0000ED"/>
          <w:w w:val="145"/>
          <w:sz w:val="2"/>
          <w:u w:val="single" w:color="0000ED"/>
        </w:rPr>
        <w:t>n</w:t>
      </w:r>
      <w:r>
        <w:rPr>
          <w:i/>
          <w:color w:val="0000ED"/>
          <w:spacing w:val="2"/>
          <w:w w:val="145"/>
          <w:sz w:val="2"/>
          <w:u w:val="single" w:color="0000ED"/>
        </w:rPr>
        <w:t> </w:t>
      </w:r>
      <w:hyperlink r:id="rId48">
        <w:r>
          <w:rPr>
            <w:i/>
            <w:color w:val="0000ED"/>
            <w:w w:val="145"/>
            <w:sz w:val="2"/>
            <w:u w:val="single" w:color="0000ED"/>
          </w:rPr>
          <w:t>302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of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the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Sarbanes-Oxley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Act</w:t>
        </w:r>
        <w:r>
          <w:rPr>
            <w:i/>
            <w:color w:val="0000ED"/>
            <w:spacing w:val="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of</w:t>
        </w:r>
        <w:r>
          <w:rPr>
            <w:i/>
            <w:color w:val="0000ED"/>
            <w:spacing w:val="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2002.</w:t>
        </w:r>
      </w:hyperlink>
      <w:r>
        <w:rPr>
          <w:i/>
          <w:color w:val="0000ED"/>
          <w:spacing w:val="2"/>
          <w:w w:val="145"/>
          <w:sz w:val="2"/>
          <w:u w:val="single" w:color="0000ED"/>
        </w:rPr>
        <w:t> </w:t>
      </w:r>
      <w:hyperlink r:id="rId48">
        <w:r>
          <w:rPr>
            <w:color w:val="0000ED"/>
            <w:spacing w:val="-2"/>
            <w:w w:val="145"/>
            <w:sz w:val="2"/>
            <w:u w:val="single" w:color="0000ED"/>
          </w:rPr>
          <w:t>Filed</w:t>
        </w:r>
      </w:hyperlink>
    </w:p>
    <w:p>
      <w:pPr>
        <w:pStyle w:val="BodyText"/>
        <w:spacing w:before="6"/>
        <w:ind w:left="788"/>
        <w:rPr>
          <w:b w:val="0"/>
          <w:sz w:val="2"/>
        </w:rPr>
      </w:pPr>
      <w:hyperlink r:id="rId48">
        <w:r>
          <w:rPr>
            <w:b w:val="0"/>
            <w:color w:val="0000ED"/>
            <w:spacing w:val="-4"/>
            <w:w w:val="144"/>
            <w:sz w:val="2"/>
            <w:u w:val="single" w:color="0000ED"/>
          </w:rPr>
          <w:t> </w:t>
        </w:r>
        <w:r>
          <w:rPr>
            <w:b w:val="0"/>
            <w:color w:val="0000ED"/>
            <w:w w:val="144"/>
            <w:sz w:val="2"/>
            <w:u w:val="single" w:color="0000ED"/>
          </w:rPr>
          <w:t>herewith.</w:t>
        </w:r>
      </w:hyperlink>
    </w:p>
    <w:p>
      <w:pPr>
        <w:pStyle w:val="ListParagraph"/>
        <w:numPr>
          <w:ilvl w:val="0"/>
          <w:numId w:val="6"/>
        </w:numPr>
        <w:tabs>
          <w:tab w:pos="808" w:val="left" w:leader="none"/>
        </w:tabs>
        <w:spacing w:line="376" w:lineRule="auto" w:before="16" w:after="0"/>
        <w:ind w:left="788" w:right="737" w:firstLine="0"/>
        <w:jc w:val="both"/>
        <w:rPr>
          <w:sz w:val="2"/>
        </w:rPr>
      </w:pPr>
      <w:r>
        <w:rPr>
          <w:i/>
          <w:w w:val="145"/>
          <w:sz w:val="2"/>
        </w:rPr>
        <w:t>Any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written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solicitation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to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purchase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securities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under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Rule</w:t>
      </w:r>
      <w:r>
        <w:rPr>
          <w:i/>
          <w:w w:val="145"/>
          <w:sz w:val="2"/>
        </w:rPr>
        <w:t> 23c-1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under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Act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sent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or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given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during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w w:val="145"/>
          <w:sz w:val="2"/>
        </w:rPr>
        <w:t> period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covered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by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report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by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or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on</w:t>
      </w:r>
      <w:r>
        <w:rPr>
          <w:i/>
          <w:w w:val="145"/>
          <w:sz w:val="2"/>
        </w:rPr>
        <w:t> behalf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of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spacing w:val="40"/>
          <w:w w:val="145"/>
          <w:sz w:val="2"/>
        </w:rPr>
        <w:t> </w:t>
      </w:r>
      <w:r>
        <w:rPr>
          <w:i/>
          <w:w w:val="145"/>
          <w:sz w:val="2"/>
        </w:rPr>
        <w:t>registrant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to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10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or more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persons.</w:t>
      </w:r>
      <w:r>
        <w:rPr>
          <w:i/>
          <w:spacing w:val="-1"/>
          <w:w w:val="145"/>
          <w:sz w:val="2"/>
        </w:rPr>
        <w:t> </w:t>
      </w:r>
      <w:r>
        <w:rPr>
          <w:w w:val="145"/>
          <w:sz w:val="2"/>
        </w:rPr>
        <w:t>Not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applicable to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closed-end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investment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companies.</w:t>
      </w:r>
    </w:p>
    <w:p>
      <w:pPr>
        <w:pStyle w:val="ListParagraph"/>
        <w:numPr>
          <w:ilvl w:val="0"/>
          <w:numId w:val="6"/>
        </w:numPr>
        <w:tabs>
          <w:tab w:pos="812" w:val="left" w:leader="none"/>
        </w:tabs>
        <w:spacing w:line="376" w:lineRule="auto" w:before="10" w:after="0"/>
        <w:ind w:left="788" w:right="737" w:firstLine="0"/>
        <w:jc w:val="both"/>
        <w:rPr>
          <w:sz w:val="2"/>
        </w:rPr>
      </w:pPr>
      <w:r>
        <w:rPr>
          <w:i/>
          <w:w w:val="145"/>
          <w:sz w:val="2"/>
        </w:rPr>
        <w:t>Change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in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registrant’s</w:t>
      </w:r>
      <w:r>
        <w:rPr>
          <w:i/>
          <w:spacing w:val="4"/>
          <w:w w:val="145"/>
          <w:sz w:val="2"/>
        </w:rPr>
        <w:t> </w:t>
      </w:r>
      <w:r>
        <w:rPr>
          <w:i/>
          <w:w w:val="145"/>
          <w:sz w:val="2"/>
        </w:rPr>
        <w:t>independent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public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accountant.</w:t>
      </w:r>
      <w:r>
        <w:rPr>
          <w:i/>
          <w:spacing w:val="4"/>
          <w:w w:val="145"/>
          <w:sz w:val="2"/>
        </w:rPr>
        <w:t> </w:t>
      </w:r>
      <w:r>
        <w:rPr>
          <w:i/>
          <w:w w:val="145"/>
          <w:sz w:val="2"/>
        </w:rPr>
        <w:t>Provide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information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called</w:t>
      </w:r>
      <w:r>
        <w:rPr>
          <w:i/>
          <w:spacing w:val="4"/>
          <w:w w:val="145"/>
          <w:sz w:val="2"/>
        </w:rPr>
        <w:t> </w:t>
      </w:r>
      <w:r>
        <w:rPr>
          <w:i/>
          <w:w w:val="145"/>
          <w:sz w:val="2"/>
        </w:rPr>
        <w:t>for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by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Item</w:t>
      </w:r>
      <w:r>
        <w:rPr>
          <w:i/>
          <w:spacing w:val="4"/>
          <w:w w:val="145"/>
          <w:sz w:val="2"/>
        </w:rPr>
        <w:t> </w:t>
      </w:r>
      <w:r>
        <w:rPr>
          <w:i/>
          <w:w w:val="145"/>
          <w:sz w:val="2"/>
        </w:rPr>
        <w:t>4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of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Form</w:t>
      </w:r>
      <w:r>
        <w:rPr>
          <w:i/>
          <w:spacing w:val="4"/>
          <w:w w:val="145"/>
          <w:sz w:val="2"/>
        </w:rPr>
        <w:t> </w:t>
      </w:r>
      <w:r>
        <w:rPr>
          <w:i/>
          <w:w w:val="145"/>
          <w:sz w:val="2"/>
        </w:rPr>
        <w:t>8-K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under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spacing w:val="3"/>
          <w:w w:val="145"/>
          <w:sz w:val="2"/>
        </w:rPr>
        <w:t> </w:t>
      </w:r>
      <w:r>
        <w:rPr>
          <w:i/>
          <w:w w:val="145"/>
          <w:sz w:val="2"/>
        </w:rPr>
        <w:t>Exchange</w:t>
      </w:r>
      <w:r>
        <w:rPr>
          <w:i/>
          <w:spacing w:val="4"/>
          <w:w w:val="145"/>
          <w:sz w:val="2"/>
        </w:rPr>
        <w:t> </w:t>
      </w:r>
      <w:r>
        <w:rPr>
          <w:i/>
          <w:w w:val="145"/>
          <w:sz w:val="2"/>
        </w:rPr>
        <w:t>Act</w:t>
      </w:r>
      <w:r>
        <w:rPr>
          <w:i/>
          <w:spacing w:val="80"/>
          <w:w w:val="145"/>
          <w:sz w:val="2"/>
        </w:rPr>
        <w:t> </w:t>
      </w:r>
      <w:r>
        <w:rPr>
          <w:i/>
          <w:w w:val="145"/>
          <w:sz w:val="2"/>
        </w:rPr>
        <w:t>(17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CFR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249.308).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Unless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otherwise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specified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by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Item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4,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or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related</w:t>
      </w:r>
      <w:r>
        <w:rPr>
          <w:i/>
          <w:w w:val="145"/>
          <w:sz w:val="2"/>
        </w:rPr>
        <w:t> to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and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necessary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for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a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complete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understanding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of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information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not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previously</w:t>
      </w:r>
      <w:r>
        <w:rPr>
          <w:i/>
          <w:w w:val="145"/>
          <w:sz w:val="2"/>
        </w:rPr>
        <w:t> disclosed,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the</w:t>
      </w:r>
      <w:r>
        <w:rPr>
          <w:i/>
          <w:spacing w:val="40"/>
          <w:w w:val="145"/>
          <w:sz w:val="2"/>
        </w:rPr>
        <w:t> </w:t>
      </w:r>
      <w:r>
        <w:rPr>
          <w:i/>
          <w:w w:val="145"/>
          <w:sz w:val="2"/>
        </w:rPr>
        <w:t>information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should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relate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to events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occurring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during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the reporting</w:t>
      </w:r>
      <w:r>
        <w:rPr>
          <w:i/>
          <w:spacing w:val="-1"/>
          <w:w w:val="145"/>
          <w:sz w:val="2"/>
        </w:rPr>
        <w:t> </w:t>
      </w:r>
      <w:r>
        <w:rPr>
          <w:i/>
          <w:w w:val="145"/>
          <w:sz w:val="2"/>
        </w:rPr>
        <w:t>period.</w:t>
      </w:r>
      <w:r>
        <w:rPr>
          <w:i/>
          <w:spacing w:val="-1"/>
          <w:w w:val="145"/>
          <w:sz w:val="2"/>
        </w:rPr>
        <w:t> </w:t>
      </w:r>
      <w:r>
        <w:rPr>
          <w:w w:val="145"/>
          <w:sz w:val="2"/>
        </w:rPr>
        <w:t>Not</w:t>
      </w:r>
      <w:r>
        <w:rPr>
          <w:spacing w:val="-1"/>
          <w:w w:val="145"/>
          <w:sz w:val="2"/>
        </w:rPr>
        <w:t> </w:t>
      </w:r>
      <w:r>
        <w:rPr>
          <w:w w:val="145"/>
          <w:sz w:val="2"/>
        </w:rPr>
        <w:t>Applicable.</w:t>
      </w:r>
    </w:p>
    <w:p>
      <w:pPr>
        <w:pStyle w:val="ListParagraph"/>
        <w:numPr>
          <w:ilvl w:val="0"/>
          <w:numId w:val="8"/>
        </w:numPr>
        <w:tabs>
          <w:tab w:pos="787" w:val="left" w:leader="none"/>
        </w:tabs>
        <w:spacing w:line="240" w:lineRule="auto" w:before="10" w:after="0"/>
        <w:ind w:left="787" w:right="0" w:hanging="48"/>
        <w:jc w:val="left"/>
        <w:rPr>
          <w:sz w:val="2"/>
        </w:rPr>
      </w:pPr>
      <w:hyperlink r:id="rId49">
        <w:r>
          <w:rPr>
            <w:i/>
            <w:color w:val="0000ED"/>
            <w:spacing w:val="-4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Certifications</w:t>
        </w:r>
        <w:r>
          <w:rPr>
            <w:i/>
            <w:color w:val="0000ED"/>
            <w:spacing w:val="-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pursuant to</w:t>
        </w:r>
        <w:r>
          <w:rPr>
            <w:i/>
            <w:color w:val="0000ED"/>
            <w:spacing w:val="-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Sectio</w:t>
        </w:r>
      </w:hyperlink>
      <w:hyperlink r:id="rId49">
        <w:r>
          <w:rPr>
            <w:i/>
            <w:color w:val="0000ED"/>
            <w:w w:val="145"/>
            <w:sz w:val="2"/>
            <w:u w:val="single" w:color="0000ED"/>
          </w:rPr>
          <w:t>n</w:t>
        </w:r>
      </w:hyperlink>
      <w:r>
        <w:rPr>
          <w:i/>
          <w:color w:val="0000ED"/>
          <w:spacing w:val="3"/>
          <w:w w:val="145"/>
          <w:sz w:val="2"/>
          <w:u w:val="single" w:color="0000ED"/>
        </w:rPr>
        <w:t> </w:t>
      </w:r>
      <w:hyperlink r:id="rId49">
        <w:r>
          <w:rPr>
            <w:i/>
            <w:color w:val="0000ED"/>
            <w:w w:val="145"/>
            <w:sz w:val="2"/>
            <w:u w:val="single" w:color="0000ED"/>
          </w:rPr>
          <w:t>906</w:t>
        </w:r>
        <w:r>
          <w:rPr>
            <w:i/>
            <w:color w:val="0000ED"/>
            <w:spacing w:val="-1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of the Sarbanes-Oxley</w:t>
        </w:r>
        <w:r>
          <w:rPr>
            <w:i/>
            <w:color w:val="0000ED"/>
            <w:spacing w:val="-2"/>
            <w:w w:val="145"/>
            <w:sz w:val="2"/>
            <w:u w:val="single" w:color="0000ED"/>
          </w:rPr>
          <w:t> </w:t>
        </w:r>
        <w:r>
          <w:rPr>
            <w:i/>
            <w:color w:val="0000ED"/>
            <w:w w:val="145"/>
            <w:sz w:val="2"/>
            <w:u w:val="single" w:color="0000ED"/>
          </w:rPr>
          <w:t>Act of 2002</w:t>
        </w:r>
      </w:hyperlink>
      <w:r>
        <w:rPr>
          <w:i/>
          <w:color w:val="0000ED"/>
          <w:w w:val="145"/>
          <w:sz w:val="2"/>
          <w:u w:val="single" w:color="0000ED"/>
        </w:rPr>
        <w:t>.</w:t>
      </w:r>
      <w:r>
        <w:rPr>
          <w:i/>
          <w:color w:val="0000ED"/>
          <w:spacing w:val="-1"/>
          <w:w w:val="145"/>
          <w:sz w:val="2"/>
          <w:u w:val="single" w:color="0000ED"/>
        </w:rPr>
        <w:t> </w:t>
      </w:r>
      <w:hyperlink r:id="rId49">
        <w:r>
          <w:rPr>
            <w:color w:val="0000ED"/>
            <w:w w:val="145"/>
            <w:sz w:val="2"/>
            <w:u w:val="single" w:color="0000ED"/>
          </w:rPr>
          <w:t>Furnished </w:t>
        </w:r>
        <w:r>
          <w:rPr>
            <w:color w:val="0000ED"/>
            <w:spacing w:val="-2"/>
            <w:w w:val="145"/>
            <w:sz w:val="2"/>
            <w:u w:val="single" w:color="0000ED"/>
          </w:rPr>
          <w:t>herewith.</w:t>
        </w:r>
      </w:hyperlink>
    </w:p>
    <w:p>
      <w:pPr>
        <w:pStyle w:val="ListParagraph"/>
        <w:spacing w:after="0" w:line="240" w:lineRule="auto"/>
        <w:jc w:val="left"/>
        <w:rPr>
          <w:sz w:val="2"/>
        </w:rPr>
        <w:sectPr>
          <w:headerReference w:type="default" r:id="rId46"/>
          <w:pgSz w:w="2460" w:h="31660"/>
          <w:pgMar w:header="0" w:footer="0" w:top="20" w:bottom="280" w:left="0" w:right="0"/>
        </w:sectPr>
      </w:pPr>
    </w:p>
    <w:p>
      <w:pPr>
        <w:pStyle w:val="BodyText"/>
        <w:spacing w:before="8"/>
        <w:rPr>
          <w:b w:val="0"/>
          <w:sz w:val="2"/>
        </w:rPr>
      </w:pPr>
    </w:p>
    <w:p>
      <w:pPr>
        <w:pStyle w:val="BodyText"/>
        <w:ind w:left="9"/>
        <w:rPr>
          <w:sz w:val="2"/>
        </w:rPr>
      </w:pPr>
      <w:r>
        <w:rPr>
          <w:color w:val="0000ED"/>
          <w:spacing w:val="-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Table</w:t>
      </w:r>
      <w:r>
        <w:rPr>
          <w:color w:val="0000ED"/>
          <w:spacing w:val="3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of</w:t>
      </w:r>
      <w:r>
        <w:rPr>
          <w:color w:val="0000ED"/>
          <w:spacing w:val="6"/>
          <w:w w:val="160"/>
          <w:sz w:val="2"/>
          <w:u w:val="single" w:color="0000ED"/>
        </w:rPr>
        <w:t> </w:t>
      </w:r>
      <w:r>
        <w:rPr>
          <w:color w:val="0000ED"/>
          <w:spacing w:val="-2"/>
          <w:w w:val="160"/>
          <w:sz w:val="2"/>
          <w:u w:val="single" w:color="0000ED"/>
        </w:rPr>
        <w:t>Content</w:t>
      </w:r>
      <w:r>
        <w:rPr>
          <w:color w:val="0000ED"/>
          <w:spacing w:val="-2"/>
          <w:w w:val="160"/>
          <w:sz w:val="2"/>
        </w:rPr>
        <w:t>s</w:t>
      </w:r>
    </w:p>
    <w:p>
      <w:pPr>
        <w:pStyle w:val="BodyText"/>
        <w:spacing w:before="11"/>
        <w:rPr>
          <w:sz w:val="2"/>
        </w:rPr>
      </w:pPr>
    </w:p>
    <w:p>
      <w:pPr>
        <w:spacing w:before="0"/>
        <w:ind w:left="0" w:right="0" w:firstLine="0"/>
        <w:jc w:val="center"/>
        <w:rPr>
          <w:b/>
          <w:sz w:val="2"/>
        </w:rPr>
      </w:pPr>
      <w:r>
        <w:rPr>
          <w:b/>
          <w:spacing w:val="-2"/>
          <w:w w:val="145"/>
          <w:sz w:val="2"/>
        </w:rPr>
        <w:t>SIGNATURES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376" w:lineRule="auto"/>
        <w:ind w:left="739" w:right="737"/>
        <w:rPr>
          <w:b w:val="0"/>
          <w:sz w:val="2"/>
        </w:rPr>
      </w:pP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requirements</w:t>
      </w:r>
      <w:r>
        <w:rPr>
          <w:b w:val="0"/>
          <w:w w:val="145"/>
          <w:sz w:val="2"/>
        </w:rPr>
        <w:t> 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Exchange 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1934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w w:val="145"/>
          <w:sz w:val="2"/>
        </w:rPr>
        <w:t> the</w:t>
      </w:r>
      <w:r>
        <w:rPr>
          <w:b w:val="0"/>
          <w:w w:val="145"/>
          <w:sz w:val="2"/>
        </w:rPr>
        <w:t> 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 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w w:val="145"/>
          <w:sz w:val="2"/>
        </w:rPr>
        <w:t> 1940,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w w:val="145"/>
          <w:sz w:val="2"/>
        </w:rPr>
        <w:t> registrant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w w:val="145"/>
          <w:sz w:val="2"/>
        </w:rPr>
        <w:t> duly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caused</w:t>
      </w:r>
      <w:r>
        <w:rPr>
          <w:b w:val="0"/>
          <w:w w:val="145"/>
          <w:sz w:val="2"/>
        </w:rPr>
        <w:t> this</w:t>
      </w:r>
      <w:r>
        <w:rPr>
          <w:b w:val="0"/>
          <w:w w:val="145"/>
          <w:sz w:val="2"/>
        </w:rPr>
        <w:t> report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w w:val="145"/>
          <w:sz w:val="2"/>
        </w:rPr>
        <w:t> be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signed</w:t>
      </w:r>
      <w:r>
        <w:rPr>
          <w:b w:val="0"/>
          <w:w w:val="145"/>
          <w:sz w:val="2"/>
        </w:rPr>
        <w:t> on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its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behalf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undersigned,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thereunto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duly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authorized.</w:t>
      </w:r>
    </w:p>
    <w:p>
      <w:pPr>
        <w:pStyle w:val="BodyText"/>
        <w:spacing w:before="1"/>
        <w:rPr>
          <w:b w:val="0"/>
          <w:sz w:val="2"/>
        </w:rPr>
      </w:pP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(Registrant)</w:t>
      </w:r>
      <w:r>
        <w:rPr>
          <w:b w:val="0"/>
          <w:spacing w:val="42"/>
          <w:w w:val="145"/>
          <w:sz w:val="2"/>
        </w:rPr>
        <w:t>  </w:t>
      </w:r>
      <w:r>
        <w:rPr>
          <w:b w:val="0"/>
          <w:w w:val="145"/>
          <w:sz w:val="2"/>
        </w:rPr>
        <w:t>Altaba </w:t>
      </w:r>
      <w:r>
        <w:rPr>
          <w:b w:val="0"/>
          <w:spacing w:val="-4"/>
          <w:w w:val="145"/>
          <w:sz w:val="2"/>
        </w:rPr>
        <w:t>Inc.</w:t>
      </w:r>
    </w:p>
    <w:p>
      <w:pPr>
        <w:pStyle w:val="BodyText"/>
        <w:spacing w:line="40" w:lineRule="exact"/>
        <w:ind w:left="901"/>
        <w:rPr>
          <w:b w:val="0"/>
          <w:position w:val="0"/>
          <w:sz w:val="4"/>
        </w:rPr>
      </w:pPr>
      <w:r>
        <w:rPr>
          <w:b w:val="0"/>
          <w:position w:val="0"/>
          <w:sz w:val="4"/>
        </w:rPr>
        <mc:AlternateContent>
          <mc:Choice Requires="wps">
            <w:drawing>
              <wp:inline distT="0" distB="0" distL="0" distR="0">
                <wp:extent cx="335915" cy="26034"/>
                <wp:effectExtent l="0" t="0" r="0" b="0"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335915" cy="26034"/>
                          <a:chExt cx="335915" cy="26034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-10" y="12"/>
                            <a:ext cx="33591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26034">
                                <a:moveTo>
                                  <a:pt x="335445" y="25158"/>
                                </a:moveTo>
                                <a:lnTo>
                                  <a:pt x="0" y="25158"/>
                                </a:lnTo>
                                <a:lnTo>
                                  <a:pt x="0" y="25920"/>
                                </a:lnTo>
                                <a:lnTo>
                                  <a:pt x="335445" y="25920"/>
                                </a:lnTo>
                                <a:lnTo>
                                  <a:pt x="335445" y="25158"/>
                                </a:lnTo>
                                <a:close/>
                              </a:path>
                              <a:path w="335915" h="26034">
                                <a:moveTo>
                                  <a:pt x="33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335445" y="762"/>
                                </a:lnTo>
                                <a:lnTo>
                                  <a:pt x="33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45pt;height:2.050pt;mso-position-horizontal-relative:char;mso-position-vertical-relative:line" id="docshapegroup242" coordorigin="0,0" coordsize="529,41">
                <v:shape style="position:absolute;left:-1;top:0;width:529;height:41" id="docshape243" coordorigin="0,0" coordsize="529,41" path="m528,40l0,40,0,41,528,41,528,40xm528,0l0,0,0,1,528,1,52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4"/>
        </w:rPr>
      </w:r>
    </w:p>
    <w:p>
      <w:pPr>
        <w:pStyle w:val="BodyText"/>
        <w:spacing w:line="20" w:lineRule="atLeast"/>
        <w:ind w:left="901" w:right="1427" w:hanging="162"/>
        <w:rPr>
          <w:b w:val="0"/>
          <w:sz w:val="2"/>
        </w:rPr>
      </w:pPr>
      <w:r>
        <w:rPr>
          <w:b w:val="0"/>
          <w:w w:val="145"/>
          <w:sz w:val="2"/>
        </w:rPr>
        <w:t>By: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(Signature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Title)</w:t>
      </w:r>
      <w:r>
        <w:rPr>
          <w:b w:val="0"/>
          <w:spacing w:val="7"/>
          <w:w w:val="145"/>
          <w:sz w:val="2"/>
        </w:rPr>
        <w:t> </w:t>
      </w:r>
      <w:r>
        <w:rPr>
          <w:b w:val="0"/>
          <w:w w:val="145"/>
          <w:sz w:val="2"/>
        </w:rPr>
        <w:t>/s/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Alexi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0"/>
          <w:sz w:val="2"/>
        </w:rPr>
        <w:t>Alexi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A. </w:t>
      </w:r>
      <w:r>
        <w:rPr>
          <w:b w:val="0"/>
          <w:spacing w:val="-2"/>
          <w:w w:val="140"/>
          <w:sz w:val="2"/>
        </w:rPr>
        <w:t>Wellman</w:t>
      </w:r>
    </w:p>
    <w:p>
      <w:pPr>
        <w:pStyle w:val="BodyText"/>
        <w:ind w:left="901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572539</wp:posOffset>
                </wp:positionH>
                <wp:positionV relativeFrom="paragraph">
                  <wp:posOffset>22541</wp:posOffset>
                </wp:positionV>
                <wp:extent cx="335915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33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1270">
                              <a:moveTo>
                                <a:pt x="335442" y="762"/>
                              </a:moveTo>
                              <a:lnTo>
                                <a:pt x="0" y="762"/>
                              </a:lnTo>
                              <a:lnTo>
                                <a:pt x="0" y="0"/>
                              </a:lnTo>
                              <a:lnTo>
                                <a:pt x="335442" y="0"/>
                              </a:lnTo>
                              <a:lnTo>
                                <a:pt x="335442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081825pt;margin-top:1.774951pt;width:26.412786pt;height:.1pt;mso-position-horizontal-relative:page;mso-position-vertical-relative:paragraph;z-index:-15672832;mso-wrap-distance-left:0;mso-wrap-distance-right:0" id="docshape24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2"/>
          <w:w w:val="145"/>
          <w:sz w:val="2"/>
        </w:rPr>
        <w:t>Principal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Executive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Officer,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Principal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Financial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Officer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and</w:t>
      </w:r>
      <w:r>
        <w:rPr>
          <w:b w:val="0"/>
          <w:spacing w:val="1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Accounting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Officer,</w:t>
      </w:r>
      <w:r>
        <w:rPr>
          <w:b w:val="0"/>
          <w:spacing w:val="1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Altaba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4"/>
          <w:w w:val="145"/>
          <w:sz w:val="2"/>
        </w:rPr>
        <w:t>Inc.</w:t>
      </w: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Date:</w:t>
      </w:r>
      <w:r>
        <w:rPr>
          <w:b w:val="0"/>
          <w:spacing w:val="61"/>
          <w:w w:val="145"/>
          <w:sz w:val="2"/>
        </w:rPr>
        <w:t>  </w:t>
      </w:r>
      <w:r>
        <w:rPr>
          <w:b w:val="0"/>
          <w:w w:val="145"/>
          <w:sz w:val="2"/>
        </w:rPr>
        <w:t>February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25, </w:t>
      </w:r>
      <w:r>
        <w:rPr>
          <w:b w:val="0"/>
          <w:spacing w:val="-4"/>
          <w:w w:val="145"/>
          <w:sz w:val="2"/>
        </w:rPr>
        <w:t>2026</w:t>
      </w:r>
    </w:p>
    <w:p>
      <w:pPr>
        <w:pStyle w:val="BodyText"/>
        <w:spacing w:line="376" w:lineRule="auto" w:before="15"/>
        <w:ind w:left="739" w:right="73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572539</wp:posOffset>
                </wp:positionH>
                <wp:positionV relativeFrom="paragraph">
                  <wp:posOffset>47692</wp:posOffset>
                </wp:positionV>
                <wp:extent cx="335915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33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1270">
                              <a:moveTo>
                                <a:pt x="335442" y="762"/>
                              </a:moveTo>
                              <a:lnTo>
                                <a:pt x="0" y="762"/>
                              </a:lnTo>
                              <a:lnTo>
                                <a:pt x="0" y="0"/>
                              </a:lnTo>
                              <a:lnTo>
                                <a:pt x="335442" y="0"/>
                              </a:lnTo>
                              <a:lnTo>
                                <a:pt x="335442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081825pt;margin-top:3.755347pt;width:26.412786pt;height:.1pt;mso-position-horizontal-relative:page;mso-position-vertical-relative:paragraph;z-index:-15672320;mso-wrap-distance-left:0;mso-wrap-distance-right:0" id="docshape24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w w:val="145"/>
          <w:sz w:val="2"/>
        </w:rPr>
        <w:t>Pursuant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to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requirements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Securities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Exchange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1934 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Investment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Company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Act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of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1940, this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report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has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been signed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below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by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the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following </w:t>
      </w:r>
      <w:r>
        <w:rPr>
          <w:b w:val="0"/>
          <w:w w:val="145"/>
          <w:sz w:val="2"/>
        </w:rPr>
        <w:t>person</w:t>
      </w:r>
      <w:r>
        <w:rPr>
          <w:b w:val="0"/>
          <w:spacing w:val="80"/>
          <w:w w:val="145"/>
          <w:sz w:val="2"/>
        </w:rPr>
        <w:t> </w:t>
      </w:r>
      <w:r>
        <w:rPr>
          <w:b w:val="0"/>
          <w:w w:val="145"/>
          <w:sz w:val="2"/>
        </w:rPr>
        <w:t>on behalf of the registrant and in the capacities and on the dates indicated.</w:t>
      </w:r>
    </w:p>
    <w:p>
      <w:pPr>
        <w:pStyle w:val="BodyText"/>
        <w:spacing w:line="20" w:lineRule="atLeast"/>
        <w:ind w:left="901" w:right="1427" w:hanging="162"/>
        <w:rPr>
          <w:b w:val="0"/>
          <w:sz w:val="2"/>
        </w:rPr>
      </w:pPr>
      <w:r>
        <w:rPr>
          <w:b w:val="0"/>
          <w:w w:val="145"/>
          <w:sz w:val="2"/>
        </w:rPr>
        <w:t>By: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(Signature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and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Title)</w:t>
      </w:r>
      <w:r>
        <w:rPr>
          <w:b w:val="0"/>
          <w:spacing w:val="7"/>
          <w:w w:val="145"/>
          <w:sz w:val="2"/>
        </w:rPr>
        <w:t> </w:t>
      </w:r>
      <w:r>
        <w:rPr>
          <w:b w:val="0"/>
          <w:w w:val="145"/>
          <w:sz w:val="2"/>
        </w:rPr>
        <w:t>/s/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Alexi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A.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Wellman</w:t>
      </w:r>
      <w:r>
        <w:rPr>
          <w:b w:val="0"/>
          <w:spacing w:val="40"/>
          <w:w w:val="145"/>
          <w:sz w:val="2"/>
        </w:rPr>
        <w:t> </w:t>
      </w:r>
      <w:r>
        <w:rPr>
          <w:b w:val="0"/>
          <w:w w:val="140"/>
          <w:sz w:val="2"/>
        </w:rPr>
        <w:t>Alexi</w:t>
      </w:r>
      <w:r>
        <w:rPr>
          <w:b w:val="0"/>
          <w:spacing w:val="-1"/>
          <w:w w:val="140"/>
          <w:sz w:val="2"/>
        </w:rPr>
        <w:t> </w:t>
      </w:r>
      <w:r>
        <w:rPr>
          <w:b w:val="0"/>
          <w:w w:val="140"/>
          <w:sz w:val="2"/>
        </w:rPr>
        <w:t>A. </w:t>
      </w:r>
      <w:r>
        <w:rPr>
          <w:b w:val="0"/>
          <w:spacing w:val="-2"/>
          <w:w w:val="140"/>
          <w:sz w:val="2"/>
        </w:rPr>
        <w:t>Wellman</w:t>
      </w:r>
    </w:p>
    <w:p>
      <w:pPr>
        <w:pStyle w:val="BodyText"/>
        <w:ind w:left="901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572539</wp:posOffset>
                </wp:positionH>
                <wp:positionV relativeFrom="paragraph">
                  <wp:posOffset>22541</wp:posOffset>
                </wp:positionV>
                <wp:extent cx="335915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33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1270">
                              <a:moveTo>
                                <a:pt x="335442" y="762"/>
                              </a:moveTo>
                              <a:lnTo>
                                <a:pt x="0" y="762"/>
                              </a:lnTo>
                              <a:lnTo>
                                <a:pt x="0" y="0"/>
                              </a:lnTo>
                              <a:lnTo>
                                <a:pt x="335442" y="0"/>
                              </a:lnTo>
                              <a:lnTo>
                                <a:pt x="335442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081825pt;margin-top:1.774951pt;width:26.412786pt;height:.1pt;mso-position-horizontal-relative:page;mso-position-vertical-relative:paragraph;z-index:-15671808;mso-wrap-distance-left:0;mso-wrap-distance-right:0" id="docshape24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2"/>
          <w:w w:val="145"/>
          <w:sz w:val="2"/>
        </w:rPr>
        <w:t>Principal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Executive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Officer,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Principal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Financial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Officer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and</w:t>
      </w:r>
      <w:r>
        <w:rPr>
          <w:b w:val="0"/>
          <w:spacing w:val="1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Accounting</w:t>
      </w:r>
      <w:r>
        <w:rPr>
          <w:b w:val="0"/>
          <w:spacing w:val="15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Officer,</w:t>
      </w:r>
      <w:r>
        <w:rPr>
          <w:b w:val="0"/>
          <w:spacing w:val="1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Altaba</w:t>
      </w:r>
      <w:r>
        <w:rPr>
          <w:b w:val="0"/>
          <w:spacing w:val="16"/>
          <w:w w:val="145"/>
          <w:sz w:val="2"/>
        </w:rPr>
        <w:t> </w:t>
      </w:r>
      <w:r>
        <w:rPr>
          <w:b w:val="0"/>
          <w:spacing w:val="-4"/>
          <w:w w:val="145"/>
          <w:sz w:val="2"/>
        </w:rPr>
        <w:t>Inc.</w:t>
      </w:r>
    </w:p>
    <w:p>
      <w:pPr>
        <w:pStyle w:val="BodyText"/>
        <w:ind w:left="739"/>
        <w:rPr>
          <w:b w:val="0"/>
          <w:sz w:val="2"/>
        </w:rPr>
      </w:pPr>
      <w:r>
        <w:rPr>
          <w:b w:val="0"/>
          <w:w w:val="145"/>
          <w:sz w:val="2"/>
        </w:rPr>
        <w:t>Date:</w:t>
      </w:r>
      <w:r>
        <w:rPr>
          <w:b w:val="0"/>
          <w:spacing w:val="61"/>
          <w:w w:val="145"/>
          <w:sz w:val="2"/>
        </w:rPr>
        <w:t>  </w:t>
      </w:r>
      <w:r>
        <w:rPr>
          <w:b w:val="0"/>
          <w:w w:val="145"/>
          <w:sz w:val="2"/>
        </w:rPr>
        <w:t>February</w:t>
      </w:r>
      <w:r>
        <w:rPr>
          <w:b w:val="0"/>
          <w:spacing w:val="-1"/>
          <w:w w:val="145"/>
          <w:sz w:val="2"/>
        </w:rPr>
        <w:t> </w:t>
      </w:r>
      <w:r>
        <w:rPr>
          <w:b w:val="0"/>
          <w:w w:val="145"/>
          <w:sz w:val="2"/>
        </w:rPr>
        <w:t>25, </w:t>
      </w:r>
      <w:r>
        <w:rPr>
          <w:b w:val="0"/>
          <w:spacing w:val="-4"/>
          <w:w w:val="145"/>
          <w:sz w:val="2"/>
        </w:rPr>
        <w:t>2026</w:t>
      </w:r>
    </w:p>
    <w:sectPr>
      <w:headerReference w:type="default" r:id="rId50"/>
      <w:pgSz w:w="2460" w:h="31660"/>
      <w:pgMar w:header="0" w:footer="0" w:top="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7"/>
      </w:rPr>
    </w:pPr>
    <w:r>
      <w:rPr>
        <w:b w:val="0"/>
        <w:sz w:val="7"/>
      </w:rPr>
      <mc:AlternateContent>
        <mc:Choice Requires="wps">
          <w:drawing>
            <wp:anchor distT="0" distB="0" distL="0" distR="0" allowOverlap="1" layoutInCell="1" locked="0" behindDoc="1" simplePos="0" relativeHeight="486602752">
              <wp:simplePos x="0" y="0"/>
              <wp:positionH relativeFrom="page">
                <wp:posOffset>6098</wp:posOffset>
              </wp:positionH>
              <wp:positionV relativeFrom="page">
                <wp:posOffset>12197</wp:posOffset>
              </wp:positionV>
              <wp:extent cx="1550670" cy="2540"/>
              <wp:effectExtent l="0" t="0" r="0" b="0"/>
              <wp:wrapNone/>
              <wp:docPr id="274" name="Group 27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4" name="Group 274"/>
                    <wpg:cNvGrpSpPr/>
                    <wpg:grpSpPr>
                      <a:xfrm>
                        <a:off x="0" y="0"/>
                        <a:ext cx="1550670" cy="2540"/>
                        <a:chExt cx="1550670" cy="2540"/>
                      </a:xfrm>
                    </wpg:grpSpPr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155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1270">
                              <a:moveTo>
                                <a:pt x="1550658" y="762"/>
                              </a:moveTo>
                              <a:lnTo>
                                <a:pt x="0" y="762"/>
                              </a:lnTo>
                              <a:lnTo>
                                <a:pt x="0" y="0"/>
                              </a:lnTo>
                              <a:lnTo>
                                <a:pt x="1550658" y="0"/>
                              </a:lnTo>
                              <a:lnTo>
                                <a:pt x="1550658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6"/>
                      <wps:cNvSpPr/>
                      <wps:spPr>
                        <a:xfrm>
                          <a:off x="-2" y="6"/>
                          <a:ext cx="15506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2540">
                              <a:moveTo>
                                <a:pt x="1550657" y="0"/>
                              </a:moveTo>
                              <a:lnTo>
                                <a:pt x="1549895" y="762"/>
                              </a:lnTo>
                              <a:lnTo>
                                <a:pt x="1549895" y="1524"/>
                              </a:lnTo>
                              <a:lnTo>
                                <a:pt x="0" y="1524"/>
                              </a:lnTo>
                              <a:lnTo>
                                <a:pt x="0" y="2286"/>
                              </a:lnTo>
                              <a:lnTo>
                                <a:pt x="1549895" y="2286"/>
                              </a:lnTo>
                              <a:lnTo>
                                <a:pt x="1550657" y="2286"/>
                              </a:lnTo>
                              <a:lnTo>
                                <a:pt x="1550657" y="1524"/>
                              </a:lnTo>
                              <a:lnTo>
                                <a:pt x="1550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12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540">
                              <a:moveTo>
                                <a:pt x="0" y="2287"/>
                              </a:moveTo>
                              <a:lnTo>
                                <a:pt x="0" y="0"/>
                              </a:lnTo>
                              <a:lnTo>
                                <a:pt x="762" y="0"/>
                              </a:lnTo>
                              <a:lnTo>
                                <a:pt x="762" y="1524"/>
                              </a:lnTo>
                              <a:lnTo>
                                <a:pt x="0" y="2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480232pt;margin-top:.960438pt;width:122.1pt;height:.2pt;mso-position-horizontal-relative:page;mso-position-vertical-relative:page;z-index:-16713728" id="docshapegroup207" coordorigin="10,19" coordsize="2442,4">
              <v:rect style="position:absolute;left:9;top:19;width:2442;height:2" id="docshape208" filled="true" fillcolor="#999999" stroked="false">
                <v:fill type="solid"/>
              </v:rect>
              <v:shape style="position:absolute;left:9;top:19;width:2442;height:4" id="docshape209" coordorigin="10,19" coordsize="2442,4" path="m2452,19l2450,20,2450,22,10,22,10,23,2450,23,2452,23,2452,22,2452,19xe" filled="true" fillcolor="#ededed" stroked="false">
                <v:path arrowok="t"/>
                <v:fill type="solid"/>
              </v:shape>
              <v:shape style="position:absolute;left:9;top:19;width:2;height:4" id="docshape210" coordorigin="10,19" coordsize="2,4" path="m10,23l10,19,11,19,11,22,10,23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7"/>
      </w:rPr>
      <mc:AlternateContent>
        <mc:Choice Requires="wps">
          <w:drawing>
            <wp:anchor distT="0" distB="0" distL="0" distR="0" allowOverlap="1" layoutInCell="1" locked="0" behindDoc="1" simplePos="0" relativeHeight="486603264">
              <wp:simplePos x="0" y="0"/>
              <wp:positionH relativeFrom="page">
                <wp:posOffset>-6601</wp:posOffset>
              </wp:positionH>
              <wp:positionV relativeFrom="page">
                <wp:posOffset>18649</wp:posOffset>
              </wp:positionV>
              <wp:extent cx="102235" cy="36830"/>
              <wp:effectExtent l="0" t="0" r="0" b="0"/>
              <wp:wrapNone/>
              <wp:docPr id="278" name="Textbox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Textbox 278"/>
                    <wps:cNvSpPr txBox="1"/>
                    <wps:spPr>
                      <a:xfrm>
                        <a:off x="0" y="0"/>
                        <a:ext cx="102235" cy="36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"/>
                            <w:rPr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spacing w:before="1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color w:val="0000ED"/>
                              <w:spacing w:val="-6"/>
                              <w:w w:val="160"/>
                              <w:sz w:val="2"/>
                              <w:u w:val="single" w:color="0000ED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  <w:u w:val="single" w:color="0000ED"/>
                            </w:rPr>
                            <w:t>Table</w:t>
                          </w:r>
                          <w:r>
                            <w:rPr>
                              <w:color w:val="0000ED"/>
                              <w:spacing w:val="3"/>
                              <w:w w:val="160"/>
                              <w:sz w:val="2"/>
                              <w:u w:val="single" w:color="0000ED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  <w:u w:val="single" w:color="0000ED"/>
                            </w:rPr>
                            <w:t>of</w:t>
                          </w:r>
                          <w:r>
                            <w:rPr>
                              <w:color w:val="0000ED"/>
                              <w:spacing w:val="6"/>
                              <w:w w:val="160"/>
                              <w:sz w:val="2"/>
                              <w:u w:val="single" w:color="0000ED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  <w:u w:val="single" w:color="0000ED"/>
                            </w:rPr>
                            <w:t>Content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519768pt;margin-top:1.468476pt;width:8.0500pt;height:2.9pt;mso-position-horizontal-relative:page;mso-position-vertical-relative:page;z-index:-16713216" type="#_x0000_t202" id="docshape211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rPr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spacing w:before="1"/>
                      <w:ind w:left="20"/>
                      <w:rPr>
                        <w:sz w:val="2"/>
                      </w:rPr>
                    </w:pPr>
                    <w:r>
                      <w:rPr>
                        <w:color w:val="0000ED"/>
                        <w:spacing w:val="-6"/>
                        <w:w w:val="160"/>
                        <w:sz w:val="2"/>
                        <w:u w:val="single" w:color="0000ED"/>
                      </w:rPr>
                      <w:t> 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  <w:u w:val="single" w:color="0000ED"/>
                      </w:rPr>
                      <w:t>Table</w:t>
                    </w:r>
                    <w:r>
                      <w:rPr>
                        <w:color w:val="0000ED"/>
                        <w:spacing w:val="3"/>
                        <w:w w:val="160"/>
                        <w:sz w:val="2"/>
                        <w:u w:val="single" w:color="0000ED"/>
                      </w:rPr>
                      <w:t> 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  <w:u w:val="single" w:color="0000ED"/>
                      </w:rPr>
                      <w:t>of</w:t>
                    </w:r>
                    <w:r>
                      <w:rPr>
                        <w:color w:val="0000ED"/>
                        <w:spacing w:val="6"/>
                        <w:w w:val="160"/>
                        <w:sz w:val="2"/>
                        <w:u w:val="single" w:color="0000ED"/>
                      </w:rPr>
                      <w:t> 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  <w:u w:val="single" w:color="0000ED"/>
                      </w:rPr>
                      <w:t>Content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</w:rPr>
                      <w:t>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7"/>
      </w:rPr>
    </w:pPr>
    <w:r>
      <w:rPr>
        <w:b w:val="0"/>
        <w:sz w:val="7"/>
      </w:rPr>
      <mc:AlternateContent>
        <mc:Choice Requires="wps">
          <w:drawing>
            <wp:anchor distT="0" distB="0" distL="0" distR="0" allowOverlap="1" layoutInCell="1" locked="0" behindDoc="1" simplePos="0" relativeHeight="486603776">
              <wp:simplePos x="0" y="0"/>
              <wp:positionH relativeFrom="page">
                <wp:posOffset>6098</wp:posOffset>
              </wp:positionH>
              <wp:positionV relativeFrom="page">
                <wp:posOffset>12197</wp:posOffset>
              </wp:positionV>
              <wp:extent cx="1550670" cy="2540"/>
              <wp:effectExtent l="0" t="0" r="0" b="0"/>
              <wp:wrapNone/>
              <wp:docPr id="281" name="Group 2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1" name="Group 281"/>
                    <wpg:cNvGrpSpPr/>
                    <wpg:grpSpPr>
                      <a:xfrm>
                        <a:off x="0" y="0"/>
                        <a:ext cx="1550670" cy="2540"/>
                        <a:chExt cx="1550670" cy="2540"/>
                      </a:xfrm>
                    </wpg:grpSpPr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155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1270">
                              <a:moveTo>
                                <a:pt x="1550658" y="762"/>
                              </a:moveTo>
                              <a:lnTo>
                                <a:pt x="0" y="762"/>
                              </a:lnTo>
                              <a:lnTo>
                                <a:pt x="0" y="0"/>
                              </a:lnTo>
                              <a:lnTo>
                                <a:pt x="1550658" y="0"/>
                              </a:lnTo>
                              <a:lnTo>
                                <a:pt x="1550658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Graphic 283"/>
                      <wps:cNvSpPr/>
                      <wps:spPr>
                        <a:xfrm>
                          <a:off x="-2" y="6"/>
                          <a:ext cx="15506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2540">
                              <a:moveTo>
                                <a:pt x="1550657" y="0"/>
                              </a:moveTo>
                              <a:lnTo>
                                <a:pt x="1549895" y="762"/>
                              </a:lnTo>
                              <a:lnTo>
                                <a:pt x="1549895" y="1524"/>
                              </a:lnTo>
                              <a:lnTo>
                                <a:pt x="0" y="1524"/>
                              </a:lnTo>
                              <a:lnTo>
                                <a:pt x="0" y="2286"/>
                              </a:lnTo>
                              <a:lnTo>
                                <a:pt x="1549895" y="2286"/>
                              </a:lnTo>
                              <a:lnTo>
                                <a:pt x="1550657" y="2286"/>
                              </a:lnTo>
                              <a:lnTo>
                                <a:pt x="1550657" y="1524"/>
                              </a:lnTo>
                              <a:lnTo>
                                <a:pt x="1550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12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540">
                              <a:moveTo>
                                <a:pt x="0" y="2287"/>
                              </a:moveTo>
                              <a:lnTo>
                                <a:pt x="0" y="0"/>
                              </a:lnTo>
                              <a:lnTo>
                                <a:pt x="762" y="0"/>
                              </a:lnTo>
                              <a:lnTo>
                                <a:pt x="762" y="1524"/>
                              </a:lnTo>
                              <a:lnTo>
                                <a:pt x="0" y="2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480232pt;margin-top:.960416pt;width:122.1pt;height:.2pt;mso-position-horizontal-relative:page;mso-position-vertical-relative:page;z-index:-16712704" id="docshapegroup214" coordorigin="10,19" coordsize="2442,4">
              <v:rect style="position:absolute;left:9;top:19;width:2442;height:2" id="docshape215" filled="true" fillcolor="#999999" stroked="false">
                <v:fill type="solid"/>
              </v:rect>
              <v:shape style="position:absolute;left:9;top:19;width:2442;height:4" id="docshape216" coordorigin="10,19" coordsize="2442,4" path="m2452,19l2450,20,2450,22,10,22,10,23,2450,23,2452,23,2452,22,2452,19xe" filled="true" fillcolor="#ededed" stroked="false">
                <v:path arrowok="t"/>
                <v:fill type="solid"/>
              </v:shape>
              <v:shape style="position:absolute;left:9;top:19;width:2;height:4" id="docshape217" coordorigin="10,19" coordsize="2,4" path="m10,23l10,19,11,19,11,22,10,23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7"/>
      </w:rPr>
      <mc:AlternateContent>
        <mc:Choice Requires="wps">
          <w:drawing>
            <wp:anchor distT="0" distB="0" distL="0" distR="0" allowOverlap="1" layoutInCell="1" locked="0" behindDoc="1" simplePos="0" relativeHeight="486604288">
              <wp:simplePos x="0" y="0"/>
              <wp:positionH relativeFrom="page">
                <wp:posOffset>-6601</wp:posOffset>
              </wp:positionH>
              <wp:positionV relativeFrom="page">
                <wp:posOffset>18649</wp:posOffset>
              </wp:positionV>
              <wp:extent cx="102235" cy="36830"/>
              <wp:effectExtent l="0" t="0" r="0" b="0"/>
              <wp:wrapNone/>
              <wp:docPr id="285" name="Textbox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Textbox 285"/>
                    <wps:cNvSpPr txBox="1"/>
                    <wps:spPr>
                      <a:xfrm>
                        <a:off x="0" y="0"/>
                        <a:ext cx="102235" cy="36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"/>
                            <w:rPr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spacing w:before="1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color w:val="0000ED"/>
                              <w:spacing w:val="-6"/>
                              <w:w w:val="160"/>
                              <w:sz w:val="2"/>
                              <w:u w:val="single" w:color="0000ED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  <w:u w:val="single" w:color="0000ED"/>
                            </w:rPr>
                            <w:t>Table</w:t>
                          </w:r>
                          <w:r>
                            <w:rPr>
                              <w:color w:val="0000ED"/>
                              <w:spacing w:val="3"/>
                              <w:w w:val="160"/>
                              <w:sz w:val="2"/>
                              <w:u w:val="single" w:color="0000ED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  <w:u w:val="single" w:color="0000ED"/>
                            </w:rPr>
                            <w:t>of</w:t>
                          </w:r>
                          <w:r>
                            <w:rPr>
                              <w:color w:val="0000ED"/>
                              <w:spacing w:val="6"/>
                              <w:w w:val="160"/>
                              <w:sz w:val="2"/>
                              <w:u w:val="single" w:color="0000ED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  <w:u w:val="single" w:color="0000ED"/>
                            </w:rPr>
                            <w:t>Content</w:t>
                          </w:r>
                          <w:r>
                            <w:rPr>
                              <w:color w:val="0000ED"/>
                              <w:spacing w:val="-2"/>
                              <w:w w:val="160"/>
                              <w:sz w:val="2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519768pt;margin-top:1.468476pt;width:8.0500pt;height:2.9pt;mso-position-horizontal-relative:page;mso-position-vertical-relative:page;z-index:-16712192" type="#_x0000_t202" id="docshape218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rPr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spacing w:before="1"/>
                      <w:ind w:left="20"/>
                      <w:rPr>
                        <w:sz w:val="2"/>
                      </w:rPr>
                    </w:pPr>
                    <w:r>
                      <w:rPr>
                        <w:color w:val="0000ED"/>
                        <w:spacing w:val="-6"/>
                        <w:w w:val="160"/>
                        <w:sz w:val="2"/>
                        <w:u w:val="single" w:color="0000ED"/>
                      </w:rPr>
                      <w:t> 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  <w:u w:val="single" w:color="0000ED"/>
                      </w:rPr>
                      <w:t>Table</w:t>
                    </w:r>
                    <w:r>
                      <w:rPr>
                        <w:color w:val="0000ED"/>
                        <w:spacing w:val="3"/>
                        <w:w w:val="160"/>
                        <w:sz w:val="2"/>
                        <w:u w:val="single" w:color="0000ED"/>
                      </w:rPr>
                      <w:t> 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  <w:u w:val="single" w:color="0000ED"/>
                      </w:rPr>
                      <w:t>of</w:t>
                    </w:r>
                    <w:r>
                      <w:rPr>
                        <w:color w:val="0000ED"/>
                        <w:spacing w:val="6"/>
                        <w:w w:val="160"/>
                        <w:sz w:val="2"/>
                        <w:u w:val="single" w:color="0000ED"/>
                      </w:rPr>
                      <w:t> 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  <w:u w:val="single" w:color="0000ED"/>
                      </w:rPr>
                      <w:t>Content</w:t>
                    </w:r>
                    <w:r>
                      <w:rPr>
                        <w:color w:val="0000ED"/>
                        <w:spacing w:val="-2"/>
                        <w:w w:val="160"/>
                        <w:sz w:val="2"/>
                      </w:rPr>
                      <w:t>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  <w:r>
      <w:rPr>
        <w:b w:val="0"/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6604800">
              <wp:simplePos x="0" y="0"/>
              <wp:positionH relativeFrom="page">
                <wp:posOffset>6098</wp:posOffset>
              </wp:positionH>
              <wp:positionV relativeFrom="page">
                <wp:posOffset>12195</wp:posOffset>
              </wp:positionV>
              <wp:extent cx="1550670" cy="2540"/>
              <wp:effectExtent l="0" t="0" r="0" b="0"/>
              <wp:wrapNone/>
              <wp:docPr id="299" name="Group 29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9" name="Group 299"/>
                    <wpg:cNvGrpSpPr/>
                    <wpg:grpSpPr>
                      <a:xfrm>
                        <a:off x="0" y="0"/>
                        <a:ext cx="1550670" cy="2540"/>
                        <a:chExt cx="1550670" cy="2540"/>
                      </a:xfrm>
                    </wpg:grpSpPr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155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1270">
                              <a:moveTo>
                                <a:pt x="1550658" y="762"/>
                              </a:moveTo>
                              <a:lnTo>
                                <a:pt x="0" y="762"/>
                              </a:lnTo>
                              <a:lnTo>
                                <a:pt x="0" y="0"/>
                              </a:lnTo>
                              <a:lnTo>
                                <a:pt x="1550658" y="0"/>
                              </a:lnTo>
                              <a:lnTo>
                                <a:pt x="1550658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" name="Graphic 301"/>
                      <wps:cNvSpPr/>
                      <wps:spPr>
                        <a:xfrm>
                          <a:off x="-2" y="7"/>
                          <a:ext cx="15506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2540">
                              <a:moveTo>
                                <a:pt x="1550657" y="0"/>
                              </a:moveTo>
                              <a:lnTo>
                                <a:pt x="1549895" y="762"/>
                              </a:lnTo>
                              <a:lnTo>
                                <a:pt x="1549895" y="1524"/>
                              </a:lnTo>
                              <a:lnTo>
                                <a:pt x="0" y="1524"/>
                              </a:lnTo>
                              <a:lnTo>
                                <a:pt x="0" y="2286"/>
                              </a:lnTo>
                              <a:lnTo>
                                <a:pt x="1549895" y="2286"/>
                              </a:lnTo>
                              <a:lnTo>
                                <a:pt x="1550657" y="2286"/>
                              </a:lnTo>
                              <a:lnTo>
                                <a:pt x="1550657" y="1524"/>
                              </a:lnTo>
                              <a:lnTo>
                                <a:pt x="1550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12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540">
                              <a:moveTo>
                                <a:pt x="0" y="2287"/>
                              </a:moveTo>
                              <a:lnTo>
                                <a:pt x="0" y="0"/>
                              </a:lnTo>
                              <a:lnTo>
                                <a:pt x="762" y="0"/>
                              </a:lnTo>
                              <a:lnTo>
                                <a:pt x="762" y="1524"/>
                              </a:lnTo>
                              <a:lnTo>
                                <a:pt x="0" y="2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480232pt;margin-top:.960299pt;width:122.1pt;height:.2pt;mso-position-horizontal-relative:page;mso-position-vertical-relative:page;z-index:-16711680" id="docshapegroup232" coordorigin="10,19" coordsize="2442,4">
              <v:rect style="position:absolute;left:9;top:19;width:2442;height:2" id="docshape233" filled="true" fillcolor="#999999" stroked="false">
                <v:fill type="solid"/>
              </v:rect>
              <v:shape style="position:absolute;left:9;top:19;width:2442;height:4" id="docshape234" coordorigin="10,19" coordsize="2442,4" path="m2452,19l2450,20,2450,22,10,22,10,23,2450,23,2452,23,2452,22,2452,19xe" filled="true" fillcolor="#ededed" stroked="false">
                <v:path arrowok="t"/>
                <v:fill type="solid"/>
              </v:shape>
              <v:shape style="position:absolute;left:9;top:19;width:2;height:4" id="docshape235" coordorigin="10,19" coordsize="2,4" path="m10,23l10,19,11,19,11,22,10,23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6605312">
              <wp:simplePos x="0" y="0"/>
              <wp:positionH relativeFrom="page">
                <wp:posOffset>503646</wp:posOffset>
              </wp:positionH>
              <wp:positionV relativeFrom="page">
                <wp:posOffset>224897</wp:posOffset>
              </wp:positionV>
              <wp:extent cx="10795" cy="1270"/>
              <wp:effectExtent l="0" t="0" r="0" b="0"/>
              <wp:wrapNone/>
              <wp:docPr id="303" name="Graphic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Graphic 303"/>
                    <wps:cNvSpPr/>
                    <wps:spPr>
                      <a:xfrm>
                        <a:off x="0" y="0"/>
                        <a:ext cx="107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95" h="1270">
                            <a:moveTo>
                              <a:pt x="4818" y="762"/>
                            </a:moveTo>
                            <a:lnTo>
                              <a:pt x="0" y="762"/>
                            </a:lnTo>
                            <a:lnTo>
                              <a:pt x="0" y="0"/>
                            </a:lnTo>
                            <a:lnTo>
                              <a:pt x="4818" y="0"/>
                            </a:lnTo>
                            <a:lnTo>
                              <a:pt x="4818" y="762"/>
                            </a:lnTo>
                            <a:close/>
                          </a:path>
                          <a:path w="10795" h="1270">
                            <a:moveTo>
                              <a:pt x="10774" y="762"/>
                            </a:moveTo>
                            <a:lnTo>
                              <a:pt x="7404" y="762"/>
                            </a:lnTo>
                            <a:lnTo>
                              <a:pt x="7404" y="0"/>
                            </a:lnTo>
                            <a:lnTo>
                              <a:pt x="10774" y="0"/>
                            </a:lnTo>
                            <a:lnTo>
                              <a:pt x="10774" y="762"/>
                            </a:lnTo>
                            <a:close/>
                          </a:path>
                        </a:pathLst>
                      </a:custGeom>
                      <a:solidFill>
                        <a:srgbClr val="0000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657181pt;margin-top:17.708475pt;width:.85pt;height:.1pt;mso-position-horizontal-relative:page;mso-position-vertical-relative:page;z-index:-16711168" id="docshape236" coordorigin="793,354" coordsize="17,2" path="m801,355l793,355,793,354,801,354,801,355xm810,355l805,355,805,354,810,354,810,355xe" filled="true" fillcolor="#0000ed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6605824">
              <wp:simplePos x="0" y="0"/>
              <wp:positionH relativeFrom="page">
                <wp:posOffset>503646</wp:posOffset>
              </wp:positionH>
              <wp:positionV relativeFrom="page">
                <wp:posOffset>282837</wp:posOffset>
              </wp:positionV>
              <wp:extent cx="12065" cy="1270"/>
              <wp:effectExtent l="0" t="0" r="0" b="0"/>
              <wp:wrapNone/>
              <wp:docPr id="304" name="Graphic 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" name="Graphic 304"/>
                    <wps:cNvSpPr/>
                    <wps:spPr>
                      <a:xfrm>
                        <a:off x="0" y="0"/>
                        <a:ext cx="12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5" h="1270">
                            <a:moveTo>
                              <a:pt x="4818" y="762"/>
                            </a:moveTo>
                            <a:lnTo>
                              <a:pt x="0" y="762"/>
                            </a:lnTo>
                            <a:lnTo>
                              <a:pt x="0" y="0"/>
                            </a:lnTo>
                            <a:lnTo>
                              <a:pt x="4818" y="0"/>
                            </a:lnTo>
                            <a:lnTo>
                              <a:pt x="4818" y="762"/>
                            </a:lnTo>
                            <a:close/>
                          </a:path>
                          <a:path w="12065" h="1270">
                            <a:moveTo>
                              <a:pt x="11560" y="762"/>
                            </a:moveTo>
                            <a:lnTo>
                              <a:pt x="7404" y="762"/>
                            </a:lnTo>
                            <a:lnTo>
                              <a:pt x="7404" y="0"/>
                            </a:lnTo>
                            <a:lnTo>
                              <a:pt x="11560" y="0"/>
                            </a:lnTo>
                            <a:lnTo>
                              <a:pt x="11560" y="762"/>
                            </a:lnTo>
                            <a:close/>
                          </a:path>
                        </a:pathLst>
                      </a:custGeom>
                      <a:solidFill>
                        <a:srgbClr val="0000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657181pt;margin-top:22.270683pt;width:.95pt;height:.1pt;mso-position-horizontal-relative:page;mso-position-vertical-relative:page;z-index:-16710656" id="docshape237" coordorigin="793,445" coordsize="19,2" path="m801,447l793,447,793,445,801,445,801,447xm811,447l805,447,805,445,811,445,811,447xe" filled="true" fillcolor="#0000ed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  <w:r>
      <w:rPr>
        <w:b w:val="0"/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6606336">
              <wp:simplePos x="0" y="0"/>
              <wp:positionH relativeFrom="page">
                <wp:posOffset>6098</wp:posOffset>
              </wp:positionH>
              <wp:positionV relativeFrom="page">
                <wp:posOffset>12196</wp:posOffset>
              </wp:positionV>
              <wp:extent cx="1550670" cy="2540"/>
              <wp:effectExtent l="0" t="0" r="0" b="0"/>
              <wp:wrapNone/>
              <wp:docPr id="305" name="Group 3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5" name="Group 305"/>
                    <wpg:cNvGrpSpPr/>
                    <wpg:grpSpPr>
                      <a:xfrm>
                        <a:off x="0" y="0"/>
                        <a:ext cx="1550670" cy="2540"/>
                        <a:chExt cx="1550670" cy="2540"/>
                      </a:xfrm>
                    </wpg:grpSpPr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155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1270">
                              <a:moveTo>
                                <a:pt x="1550658" y="762"/>
                              </a:moveTo>
                              <a:lnTo>
                                <a:pt x="0" y="762"/>
                              </a:lnTo>
                              <a:lnTo>
                                <a:pt x="0" y="0"/>
                              </a:lnTo>
                              <a:lnTo>
                                <a:pt x="1550658" y="0"/>
                              </a:lnTo>
                              <a:lnTo>
                                <a:pt x="1550658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Graphic 307"/>
                      <wps:cNvSpPr/>
                      <wps:spPr>
                        <a:xfrm>
                          <a:off x="-2" y="6"/>
                          <a:ext cx="15506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2540">
                              <a:moveTo>
                                <a:pt x="1550657" y="0"/>
                              </a:moveTo>
                              <a:lnTo>
                                <a:pt x="1549895" y="762"/>
                              </a:lnTo>
                              <a:lnTo>
                                <a:pt x="1549895" y="1524"/>
                              </a:lnTo>
                              <a:lnTo>
                                <a:pt x="0" y="1524"/>
                              </a:lnTo>
                              <a:lnTo>
                                <a:pt x="0" y="2286"/>
                              </a:lnTo>
                              <a:lnTo>
                                <a:pt x="1549895" y="2286"/>
                              </a:lnTo>
                              <a:lnTo>
                                <a:pt x="1550657" y="2286"/>
                              </a:lnTo>
                              <a:lnTo>
                                <a:pt x="1550657" y="1524"/>
                              </a:lnTo>
                              <a:lnTo>
                                <a:pt x="1550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12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540">
                              <a:moveTo>
                                <a:pt x="0" y="2287"/>
                              </a:moveTo>
                              <a:lnTo>
                                <a:pt x="0" y="0"/>
                              </a:lnTo>
                              <a:lnTo>
                                <a:pt x="762" y="0"/>
                              </a:lnTo>
                              <a:lnTo>
                                <a:pt x="762" y="1524"/>
                              </a:lnTo>
                              <a:lnTo>
                                <a:pt x="0" y="2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480232pt;margin-top:.960374pt;width:122.1pt;height:.2pt;mso-position-horizontal-relative:page;mso-position-vertical-relative:page;z-index:-16710144" id="docshapegroup238" coordorigin="10,19" coordsize="2442,4">
              <v:rect style="position:absolute;left:9;top:19;width:2442;height:2" id="docshape239" filled="true" fillcolor="#999999" stroked="false">
                <v:fill type="solid"/>
              </v:rect>
              <v:shape style="position:absolute;left:9;top:19;width:2442;height:4" id="docshape240" coordorigin="10,19" coordsize="2442,4" path="m2452,19l2450,20,2450,22,10,22,10,23,2450,23,2452,23,2452,22,2452,19xe" filled="true" fillcolor="#ededed" stroked="false">
                <v:path arrowok="t"/>
                <v:fill type="solid"/>
              </v:shape>
              <v:shape style="position:absolute;left:9;top:19;width:2;height:4" id="docshape241" coordorigin="10,19" coordsize="2,4" path="m10,23l10,19,11,19,11,22,10,23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(%1)"/>
      <w:lvlJc w:val="left"/>
      <w:pPr>
        <w:ind w:left="788" w:hanging="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1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5" w:hanging="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3" w:hanging="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1" w:hanging="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9" w:hanging="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7" w:hanging="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5" w:hanging="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3" w:hanging="4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(%1)"/>
      <w:lvlJc w:val="left"/>
      <w:pPr>
        <w:ind w:left="788" w:hanging="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1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5" w:hanging="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3" w:hanging="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1" w:hanging="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9" w:hanging="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7" w:hanging="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5" w:hanging="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3" w:hanging="4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88" w:hanging="49"/>
        <w:jc w:val="left"/>
      </w:pPr>
      <w:rPr>
        <w:rFonts w:hint="default"/>
        <w:spacing w:val="0"/>
        <w:w w:val="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5" w:hanging="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3" w:hanging="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1" w:hanging="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9" w:hanging="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7" w:hanging="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5" w:hanging="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3" w:hanging="4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788" w:hanging="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1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5" w:hanging="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3" w:hanging="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1" w:hanging="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9" w:hanging="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7" w:hanging="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5" w:hanging="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3" w:hanging="4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57" w:hanging="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3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9" w:hanging="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9" w:hanging="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9" w:hanging="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9" w:hanging="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9" w:hanging="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9" w:hanging="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9" w:hanging="1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17" w:hanging="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44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7" w:hanging="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1" w:hanging="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5" w:hanging="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9" w:hanging="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3" w:hanging="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7" w:hanging="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1" w:hanging="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88" w:hanging="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1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5" w:hanging="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3" w:hanging="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1" w:hanging="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9" w:hanging="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7" w:hanging="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5" w:hanging="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3" w:hanging="4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88" w:hanging="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1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5" w:hanging="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3" w:hanging="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1" w:hanging="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9" w:hanging="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7" w:hanging="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5" w:hanging="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3" w:hanging="49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"/>
      <w:ind w:left="739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727"/>
      <w:jc w:val="center"/>
      <w:outlineLvl w:val="1"/>
    </w:pPr>
    <w:rPr>
      <w:rFonts w:ascii="Times New Roman" w:hAnsi="Times New Roman" w:eastAsia="Times New Roman" w:cs="Times New Roman"/>
      <w:b/>
      <w:bCs/>
      <w:sz w:val="3"/>
      <w:szCs w:val="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left="739"/>
      <w:outlineLvl w:val="2"/>
    </w:pPr>
    <w:rPr>
      <w:rFonts w:ascii="Times New Roman" w:hAnsi="Times New Roman" w:eastAsia="Times New Roman" w:cs="Times New Roman"/>
      <w:b/>
      <w:bCs/>
      <w:sz w:val="2"/>
      <w:szCs w:val="2"/>
      <w:lang w:val="en-US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Times New Roman" w:hAnsi="Times New Roman" w:eastAsia="Times New Roman" w:cs="Times New Roman"/>
      <w:b/>
      <w:bCs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/>
    </w:pPr>
    <w:rPr>
      <w:rFonts w:ascii="Times New Roman" w:hAnsi="Times New Roman" w:eastAsia="Times New Roman" w:cs="Times New Roman"/>
      <w:b/>
      <w:bCs/>
      <w:sz w:val="6"/>
      <w:szCs w:val="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817" w:hanging="4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hyperlink" Target="http://www.sec.gov/" TargetMode="External"/><Relationship Id="rId34" Type="http://schemas.openxmlformats.org/officeDocument/2006/relationships/hyperlink" Target="http://www.sec.govormaybereviewedandcopiedattheSEC/" TargetMode="External"/><Relationship Id="rId35" Type="http://schemas.openxmlformats.org/officeDocument/2006/relationships/hyperlink" Target="http://www.altaba.com.Wemakeavailablefreeofchargeonourwebsiteunder/" TargetMode="External"/><Relationship Id="rId36" Type="http://schemas.openxmlformats.org/officeDocument/2006/relationships/hyperlink" Target="http://www.altaba.com/privacyterms" TargetMode="External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header" Target="header1.xml"/><Relationship Id="rId45" Type="http://schemas.openxmlformats.org/officeDocument/2006/relationships/header" Target="header2.xml"/><Relationship Id="rId46" Type="http://schemas.openxmlformats.org/officeDocument/2006/relationships/header" Target="header3.xml"/><Relationship Id="rId47" Type="http://schemas.openxmlformats.org/officeDocument/2006/relationships/hyperlink" Target="https://www.sec.gov/Archives/edgar/data/1011006/000119312526071466/d42593dex99codeeth.htm" TargetMode="External"/><Relationship Id="rId48" Type="http://schemas.openxmlformats.org/officeDocument/2006/relationships/hyperlink" Target="https://www.sec.gov/Archives/edgar/data/1011006/000119312526071466/d42593dex99cert.htm" TargetMode="External"/><Relationship Id="rId49" Type="http://schemas.openxmlformats.org/officeDocument/2006/relationships/hyperlink" Target="https://www.sec.gov/Archives/edgar/data/1011006/000119312526071466/d42593dex99906cert.htm" TargetMode="External"/><Relationship Id="rId50" Type="http://schemas.openxmlformats.org/officeDocument/2006/relationships/header" Target="header4.xml"/><Relationship Id="rId5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N-CSR</dc:title>
  <dcterms:created xsi:type="dcterms:W3CDTF">2026-02-25T22:52:06Z</dcterms:created>
  <dcterms:modified xsi:type="dcterms:W3CDTF">2026-02-25T22:52:06Z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Mozilla/5.0 (X11; Linux x86_64) AppleWebKit/537.36 (KHTML, like Gecko) HeadlessChrome/145.0.0.0 Safari/537.36</vt:lpwstr>
  </property>
  <property fmtid="{D5CDD505-2E9C-101B-9397-08002B2CF9AE}" pid="4" name="LastSaved">
    <vt:filetime>2026-02-25T00:00:00Z</vt:filetime>
  </property>
  <property fmtid="{D5CDD505-2E9C-101B-9397-08002B2CF9AE}" pid="5" name="Producer">
    <vt:lpwstr>Skia/PDF m145</vt:lpwstr>
  </property>
</Properties>
</file>